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9D" w:rsidRDefault="00426905" w:rsidP="00E1549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E1549D">
        <w:rPr>
          <w:b/>
          <w:bCs/>
          <w:color w:val="000000" w:themeColor="text1"/>
          <w:sz w:val="28"/>
          <w:szCs w:val="28"/>
        </w:rPr>
        <w:t>Организация наставнической деятельности</w:t>
      </w:r>
    </w:p>
    <w:p w:rsidR="00426905" w:rsidRPr="00E1549D" w:rsidRDefault="00426905" w:rsidP="00E1549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E1549D"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E1549D">
        <w:rPr>
          <w:b/>
          <w:bCs/>
          <w:color w:val="000000" w:themeColor="text1"/>
          <w:sz w:val="28"/>
          <w:szCs w:val="28"/>
        </w:rPr>
        <w:t>в</w:t>
      </w:r>
      <w:proofErr w:type="gramEnd"/>
      <w:r w:rsidRPr="00E1549D"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E1549D">
        <w:rPr>
          <w:b/>
          <w:bCs/>
          <w:color w:val="000000" w:themeColor="text1"/>
          <w:sz w:val="28"/>
          <w:szCs w:val="28"/>
        </w:rPr>
        <w:t>Буинском</w:t>
      </w:r>
      <w:proofErr w:type="gramEnd"/>
      <w:r w:rsidRPr="00E1549D">
        <w:rPr>
          <w:b/>
          <w:bCs/>
          <w:color w:val="000000" w:themeColor="text1"/>
          <w:sz w:val="28"/>
          <w:szCs w:val="28"/>
        </w:rPr>
        <w:t xml:space="preserve"> муниципальном районе</w:t>
      </w:r>
    </w:p>
    <w:p w:rsidR="005D4D03" w:rsidRPr="0054150A" w:rsidRDefault="005D4D03" w:rsidP="003B03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процесс развития системы образования немыслим без внедрения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образовательных технологий, перехода на цифровые носители,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конкурентоспособного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выпускника школы, готового работать в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 рыночной экономики. И в этих условиях, когда запрос к получению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 образования идет и от общества, и от самих участников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процесса, роль наставничества возрастает многократно.</w:t>
      </w:r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Какова же </w:t>
      </w:r>
      <w:proofErr w:type="gramStart"/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proofErr w:type="gramEnd"/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наставничества и </w:t>
      </w:r>
      <w:proofErr w:type="gramStart"/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</w:t>
      </w:r>
      <w:proofErr w:type="gramEnd"/>
      <w:r w:rsidR="005E26A4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функцию оно выполняет?</w:t>
      </w:r>
    </w:p>
    <w:p w:rsidR="003B03F8" w:rsidRPr="0054150A" w:rsidRDefault="00426905" w:rsidP="003B03F8">
      <w:pPr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Несмотря на то, что тема наставничества в образовании достаточно проработана, более того, существует много лет, она в основном представлена наставничеством опытных п</w:t>
      </w:r>
      <w:r w:rsidR="00192196" w:rsidRPr="0054150A">
        <w:rPr>
          <w:rFonts w:ascii="Times New Roman" w:hAnsi="Times New Roman" w:cs="Times New Roman"/>
          <w:sz w:val="28"/>
          <w:szCs w:val="28"/>
        </w:rPr>
        <w:t>едагогов</w:t>
      </w:r>
      <w:r w:rsidRPr="0054150A">
        <w:rPr>
          <w:rFonts w:ascii="Times New Roman" w:hAnsi="Times New Roman" w:cs="Times New Roman"/>
          <w:sz w:val="28"/>
          <w:szCs w:val="28"/>
        </w:rPr>
        <w:t xml:space="preserve"> над молодыми или вновь принятыми коллегами. </w:t>
      </w:r>
      <w:r w:rsidR="00A17D6D" w:rsidRPr="0054150A">
        <w:rPr>
          <w:rFonts w:ascii="Times New Roman" w:hAnsi="Times New Roman" w:cs="Times New Roman"/>
          <w:sz w:val="28"/>
          <w:szCs w:val="28"/>
        </w:rPr>
        <w:t xml:space="preserve">Новизна нашей модели наставничества состоит в том, что мы развиваем данную тему, добавляя наставничество в </w:t>
      </w:r>
      <w:r w:rsidR="00192196" w:rsidRPr="0054150A">
        <w:rPr>
          <w:rFonts w:ascii="Times New Roman" w:hAnsi="Times New Roman" w:cs="Times New Roman"/>
          <w:sz w:val="28"/>
          <w:szCs w:val="28"/>
        </w:rPr>
        <w:t>разных направлениях</w:t>
      </w:r>
      <w:r w:rsidR="003B03F8" w:rsidRPr="0054150A">
        <w:rPr>
          <w:rFonts w:ascii="Times New Roman" w:hAnsi="Times New Roman" w:cs="Times New Roman"/>
          <w:sz w:val="28"/>
          <w:szCs w:val="28"/>
        </w:rPr>
        <w:t>.</w:t>
      </w:r>
    </w:p>
    <w:p w:rsidR="003B03F8" w:rsidRPr="0054150A" w:rsidRDefault="003B03F8" w:rsidP="003B03F8">
      <w:pPr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32E525" wp14:editId="028DA3FF">
            <wp:extent cx="3454400" cy="240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263" t="17424" r="10493" b="10903"/>
                    <a:stretch/>
                  </pic:blipFill>
                  <pic:spPr bwMode="auto">
                    <a:xfrm>
                      <a:off x="0" y="0"/>
                      <a:ext cx="3459948" cy="240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FCB" w:rsidRPr="0017107C" w:rsidRDefault="00825FCB" w:rsidP="0017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07C">
        <w:rPr>
          <w:rFonts w:ascii="Times New Roman" w:hAnsi="Times New Roman" w:cs="Times New Roman"/>
          <w:sz w:val="28"/>
          <w:szCs w:val="28"/>
        </w:rPr>
        <w:t xml:space="preserve">Модель  наставничества  представляет собой систему работы,  направленную на повышение </w:t>
      </w:r>
      <w:r w:rsidR="00B36244" w:rsidRPr="0017107C">
        <w:rPr>
          <w:rFonts w:ascii="Times New Roman" w:hAnsi="Times New Roman" w:cs="Times New Roman"/>
          <w:sz w:val="28"/>
          <w:szCs w:val="28"/>
        </w:rPr>
        <w:t>профессионального мастерства педагогов</w:t>
      </w:r>
      <w:r w:rsidRPr="0017107C">
        <w:rPr>
          <w:rFonts w:ascii="Times New Roman" w:hAnsi="Times New Roman" w:cs="Times New Roman"/>
          <w:sz w:val="28"/>
          <w:szCs w:val="28"/>
        </w:rPr>
        <w:t xml:space="preserve">, </w:t>
      </w:r>
      <w:r w:rsidR="008F4E87" w:rsidRPr="008F4E87">
        <w:rPr>
          <w:rFonts w:ascii="Times New Roman" w:hAnsi="Times New Roman" w:cs="Times New Roman"/>
          <w:sz w:val="28"/>
          <w:szCs w:val="28"/>
        </w:rPr>
        <w:t>совершенствования методического мастерства работников ОО</w:t>
      </w:r>
      <w:r w:rsidRPr="0017107C">
        <w:rPr>
          <w:rFonts w:ascii="Times New Roman" w:hAnsi="Times New Roman" w:cs="Times New Roman"/>
          <w:sz w:val="28"/>
          <w:szCs w:val="28"/>
        </w:rPr>
        <w:t xml:space="preserve">, </w:t>
      </w:r>
      <w:r w:rsidR="00B36244" w:rsidRPr="0017107C">
        <w:rPr>
          <w:rFonts w:ascii="Times New Roman" w:hAnsi="Times New Roman" w:cs="Times New Roman"/>
          <w:sz w:val="28"/>
          <w:szCs w:val="28"/>
        </w:rPr>
        <w:t>выявление лучшего педагогического опыта, изучение и обобщение его на разных уровнях</w:t>
      </w:r>
      <w:r w:rsidRPr="001710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FCB" w:rsidRPr="0017107C" w:rsidRDefault="00825FCB" w:rsidP="0017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07C">
        <w:rPr>
          <w:rFonts w:ascii="Times New Roman" w:hAnsi="Times New Roman" w:cs="Times New Roman"/>
          <w:sz w:val="28"/>
          <w:szCs w:val="28"/>
        </w:rPr>
        <w:t xml:space="preserve">    Эту деятельность координирует методическая служба (методисты  по  курируемым  направлениям), которая организует  и направляет работу учителей-наставников. Наставники ведут адресную работу с целевыми группами педагогов по следующим направлениям: </w:t>
      </w:r>
    </w:p>
    <w:p w:rsidR="00825FCB" w:rsidRDefault="00906B60" w:rsidP="00825FCB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D2B4F4" wp14:editId="633D7A80">
            <wp:extent cx="3352800" cy="243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333" t="18182" r="11135" b="9007"/>
                    <a:stretch/>
                  </pic:blipFill>
                  <pic:spPr bwMode="auto">
                    <a:xfrm>
                      <a:off x="0" y="0"/>
                      <a:ext cx="3358185" cy="244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FCB" w:rsidRPr="00825FCB" w:rsidRDefault="00825FCB" w:rsidP="00825FCB">
      <w:pPr>
        <w:jc w:val="both"/>
        <w:rPr>
          <w:rFonts w:ascii="Times New Roman" w:hAnsi="Times New Roman" w:cs="Times New Roman"/>
          <w:sz w:val="28"/>
          <w:szCs w:val="28"/>
        </w:rPr>
      </w:pPr>
      <w:r w:rsidRPr="00825FCB">
        <w:rPr>
          <w:rFonts w:ascii="Times New Roman" w:hAnsi="Times New Roman" w:cs="Times New Roman"/>
          <w:sz w:val="28"/>
          <w:szCs w:val="28"/>
        </w:rPr>
        <w:t xml:space="preserve">В районе функционирует несколько направлений, осуществляющие  деятельность по различным формам наставничества в рамках различных проектов и программ. Конечным результатом наставнической деятельности  станут повышение  качества образования и успешная социализация личности </w:t>
      </w:r>
      <w:proofErr w:type="gramStart"/>
      <w:r w:rsidRPr="00825F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5F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905" w:rsidRPr="0054150A" w:rsidRDefault="0051330F" w:rsidP="002D514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54150A">
        <w:rPr>
          <w:b/>
          <w:color w:val="000000" w:themeColor="text1"/>
          <w:sz w:val="28"/>
          <w:szCs w:val="28"/>
        </w:rPr>
        <w:t>Хотим показать наиболее эффективные формы и инструменты осуществления  наставничества</w:t>
      </w:r>
      <w:r w:rsidRPr="0054150A">
        <w:rPr>
          <w:color w:val="000000" w:themeColor="text1"/>
          <w:sz w:val="28"/>
          <w:szCs w:val="28"/>
        </w:rPr>
        <w:t>.</w:t>
      </w:r>
    </w:p>
    <w:p w:rsidR="0051330F" w:rsidRPr="0054150A" w:rsidRDefault="0051330F" w:rsidP="002D514A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u w:val="single"/>
        </w:rPr>
      </w:pPr>
      <w:r w:rsidRPr="0054150A">
        <w:rPr>
          <w:b/>
          <w:sz w:val="28"/>
          <w:szCs w:val="28"/>
        </w:rPr>
        <w:t xml:space="preserve">1. </w:t>
      </w:r>
      <w:r w:rsidR="00801274" w:rsidRPr="0054150A">
        <w:rPr>
          <w:b/>
          <w:sz w:val="28"/>
          <w:szCs w:val="28"/>
        </w:rPr>
        <w:t>Н</w:t>
      </w:r>
      <w:r w:rsidRPr="0054150A">
        <w:rPr>
          <w:b/>
          <w:sz w:val="28"/>
          <w:szCs w:val="28"/>
          <w:u w:val="single"/>
        </w:rPr>
        <w:t>аставничество в работе с одарёнными детьми:</w:t>
      </w:r>
    </w:p>
    <w:p w:rsidR="00B40F82" w:rsidRPr="0054150A" w:rsidRDefault="00CD76DE" w:rsidP="00CD76DE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4150A">
        <w:rPr>
          <w:rFonts w:eastAsiaTheme="minorEastAsia"/>
          <w:color w:val="000000" w:themeColor="text1"/>
          <w:kern w:val="24"/>
          <w:sz w:val="28"/>
          <w:szCs w:val="28"/>
        </w:rPr>
        <w:t xml:space="preserve">В целях выявления и поддержки активных и одаренных учащихся муниципальной методической службой проводятся муниципальные интеллектуальные и творческие конкурсы для обучающихся школ. </w:t>
      </w:r>
    </w:p>
    <w:p w:rsidR="00B40F82" w:rsidRPr="0054150A" w:rsidRDefault="00B40F82" w:rsidP="00B40F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Основными задачами методической службы по вопросам сопровождения выявления и развития одаренных детей по направления олимпиадного движения являются:</w:t>
      </w:r>
    </w:p>
    <w:p w:rsidR="00B40F82" w:rsidRPr="0054150A" w:rsidRDefault="00B40F82" w:rsidP="00B40F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1. Совершенствование работы по выявлению, поддержке и сопровождению одаренных школьников, повысить эффективность участия обучающихся района на республиканском этапе Всероссийской и республиканской олимпиад школьников</w:t>
      </w:r>
    </w:p>
    <w:p w:rsidR="00B40F82" w:rsidRPr="0054150A" w:rsidRDefault="00B40F82" w:rsidP="00B40F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2. Активизация работы по развитию олимпиадного движения среди обучающихся  общеобразовательных организаций.</w:t>
      </w:r>
    </w:p>
    <w:p w:rsidR="00CD76DE" w:rsidRPr="0054150A" w:rsidRDefault="00CD76DE" w:rsidP="00CD76D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4150A">
        <w:rPr>
          <w:sz w:val="28"/>
          <w:szCs w:val="28"/>
        </w:rPr>
        <w:t xml:space="preserve">Целенаправленно осуществляется методическое сопровождение районных мероприятий, конкурсов и соревнований по выявлению детской одарённости. Проводится работа по вовлечению </w:t>
      </w:r>
      <w:proofErr w:type="gramStart"/>
      <w:r w:rsidRPr="0054150A">
        <w:rPr>
          <w:sz w:val="28"/>
          <w:szCs w:val="28"/>
        </w:rPr>
        <w:t>обучающихся</w:t>
      </w:r>
      <w:proofErr w:type="gramEnd"/>
      <w:r w:rsidRPr="0054150A">
        <w:rPr>
          <w:sz w:val="28"/>
          <w:szCs w:val="28"/>
        </w:rPr>
        <w:t xml:space="preserve"> в региональные и всероссийские он-</w:t>
      </w:r>
      <w:proofErr w:type="spellStart"/>
      <w:r w:rsidRPr="0054150A">
        <w:rPr>
          <w:sz w:val="28"/>
          <w:szCs w:val="28"/>
        </w:rPr>
        <w:t>лайн</w:t>
      </w:r>
      <w:proofErr w:type="spellEnd"/>
      <w:r w:rsidRPr="0054150A">
        <w:rPr>
          <w:sz w:val="28"/>
          <w:szCs w:val="28"/>
        </w:rPr>
        <w:t xml:space="preserve">  конкурсы, олимпиады.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Работа с одаренными детьми ведется по направлениям: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 xml:space="preserve">-выявление одаренных детей путем проведения олимпиад, конкурсов, научно-практических конференций; 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lastRenderedPageBreak/>
        <w:t>-поддержка одаренных детей: проведение новогодней елки для одаренных детей, чествование  одаренных детей с участием главы.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 xml:space="preserve">Победители школьного и муниципального этапов олимпиад ежегодно участвуют в  профильных сменах и учебно-тренировочных сборах, проводимых республиканским олимпиадным центром. 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Учителя - предметники ведут в системе работу с одаренными детьми, выявляя их на начальной ступени обучения. Руководители РМО являются организаторами обсуждения вопросов, связанных с подготовкой учащихся к олимпиадам.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Для решения этих задач педагоги, подготовившие победителей и призеров в текущем году и имеющих стабильный положительный опыт подготовки обучающихс</w:t>
      </w:r>
      <w:proofErr w:type="gramStart"/>
      <w:r w:rsidRPr="0054150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54150A">
        <w:rPr>
          <w:rFonts w:ascii="Times New Roman" w:hAnsi="Times New Roman" w:cs="Times New Roman"/>
          <w:sz w:val="28"/>
          <w:szCs w:val="28"/>
        </w:rPr>
        <w:t xml:space="preserve"> победителей и призеров олимпиад, привлекаются к проведению практикумов и обучающих занятий с педагогами. В рамках таких занятий  они решают типичные олимпиадные задания по учебному предмету и вырабатывают стратегии выполнения тех или иных олимпиадных заданий.</w:t>
      </w:r>
    </w:p>
    <w:p w:rsidR="00CD76DE" w:rsidRPr="0054150A" w:rsidRDefault="00CD76DE" w:rsidP="00CD76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Ведется тесная связь с АНО «Университет Талантов». В мероприятиях Университета талантов принимают активное участие учителя и одарённые школьники нашего района.</w:t>
      </w:r>
    </w:p>
    <w:p w:rsidR="00B40F82" w:rsidRPr="0054150A" w:rsidRDefault="003B03F8" w:rsidP="000553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150A">
        <w:rPr>
          <w:rFonts w:ascii="Times New Roman" w:hAnsi="Times New Roman" w:cs="Times New Roman"/>
          <w:sz w:val="28"/>
          <w:szCs w:val="28"/>
        </w:rPr>
        <w:t xml:space="preserve">Одаренность в детском возрасте – это скорее потенциал психических возможностей ребенка. При гармоничном развитии и раскрытии этого потенциала, одаренность может стать базой для дальнейшего развития личности ребенка во взрослом возрасте. То, насколько успешно будет развиваться потенциал ребенка зависит от сложной совокупности психогенетических факторов и условий </w:t>
      </w:r>
      <w:proofErr w:type="spellStart"/>
      <w:proofErr w:type="gramStart"/>
      <w:r w:rsidRPr="0054150A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54150A">
        <w:rPr>
          <w:rFonts w:ascii="Times New Roman" w:hAnsi="Times New Roman" w:cs="Times New Roman"/>
          <w:sz w:val="28"/>
          <w:szCs w:val="28"/>
        </w:rPr>
        <w:t>-культурной</w:t>
      </w:r>
      <w:proofErr w:type="gramEnd"/>
      <w:r w:rsidRPr="0054150A">
        <w:rPr>
          <w:rFonts w:ascii="Times New Roman" w:hAnsi="Times New Roman" w:cs="Times New Roman"/>
          <w:sz w:val="28"/>
          <w:szCs w:val="28"/>
        </w:rPr>
        <w:t xml:space="preserve"> среды. Именно поэтому, роль наставника</w:t>
      </w:r>
      <w:r w:rsidR="00B40F82" w:rsidRPr="0054150A">
        <w:rPr>
          <w:rFonts w:ascii="Times New Roman" w:hAnsi="Times New Roman" w:cs="Times New Roman"/>
          <w:sz w:val="28"/>
          <w:szCs w:val="28"/>
        </w:rPr>
        <w:t xml:space="preserve"> </w:t>
      </w:r>
      <w:r w:rsidRPr="0054150A">
        <w:rPr>
          <w:rFonts w:ascii="Times New Roman" w:hAnsi="Times New Roman" w:cs="Times New Roman"/>
          <w:sz w:val="28"/>
          <w:szCs w:val="28"/>
        </w:rPr>
        <w:t xml:space="preserve"> в данный период  </w:t>
      </w:r>
      <w:r w:rsidR="00B40F82" w:rsidRPr="0054150A">
        <w:rPr>
          <w:rFonts w:ascii="Times New Roman" w:hAnsi="Times New Roman" w:cs="Times New Roman"/>
          <w:sz w:val="28"/>
          <w:szCs w:val="28"/>
        </w:rPr>
        <w:t>– помочь молодому таланту построить траекторию своего развития, содействовать его трудоустройству и профессиональному росту.</w:t>
      </w:r>
    </w:p>
    <w:p w:rsidR="0051330F" w:rsidRPr="0054150A" w:rsidRDefault="00B40F82" w:rsidP="00B40F8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5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1330F" w:rsidRPr="0054150A">
        <w:rPr>
          <w:rFonts w:ascii="Times New Roman" w:hAnsi="Times New Roman" w:cs="Times New Roman"/>
          <w:b/>
          <w:sz w:val="28"/>
          <w:szCs w:val="28"/>
        </w:rPr>
        <w:t>2</w:t>
      </w:r>
      <w:r w:rsidR="0051330F" w:rsidRPr="0054150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5D6319" w:rsidRPr="0054150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51330F" w:rsidRPr="0054150A">
        <w:rPr>
          <w:rFonts w:ascii="Times New Roman" w:hAnsi="Times New Roman" w:cs="Times New Roman"/>
          <w:b/>
          <w:sz w:val="28"/>
          <w:szCs w:val="28"/>
          <w:u w:val="single"/>
        </w:rPr>
        <w:t>аставничество в работе с молодыми педагогами:</w:t>
      </w:r>
    </w:p>
    <w:p w:rsidR="00984F0A" w:rsidRPr="0054150A" w:rsidRDefault="007F4686" w:rsidP="00984F0A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 xml:space="preserve"> </w:t>
      </w:r>
      <w:r w:rsidR="00984F0A" w:rsidRPr="0054150A">
        <w:rPr>
          <w:sz w:val="28"/>
          <w:szCs w:val="28"/>
        </w:rPr>
        <w:t>Основной  цел</w:t>
      </w:r>
      <w:r w:rsidR="00CE1776" w:rsidRPr="0054150A">
        <w:rPr>
          <w:sz w:val="28"/>
          <w:szCs w:val="28"/>
        </w:rPr>
        <w:t>ь</w:t>
      </w:r>
      <w:r w:rsidR="00984F0A" w:rsidRPr="0054150A">
        <w:rPr>
          <w:sz w:val="28"/>
          <w:szCs w:val="28"/>
        </w:rPr>
        <w:t xml:space="preserve">ю работы с молодыми педагогами является осуществление действенной научно-методической, психологической, информационной и правовой поддержки начинающих учителей и повышение их профессионального мастерства. </w:t>
      </w:r>
    </w:p>
    <w:p w:rsidR="007F4686" w:rsidRPr="0054150A" w:rsidRDefault="004F0EB7" w:rsidP="004F0EB7">
      <w:pPr>
        <w:pStyle w:val="a4"/>
        <w:shd w:val="clear" w:color="auto" w:fill="FFFFFF"/>
        <w:spacing w:after="225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 xml:space="preserve">Недостаточно только привлечь молодых специалистов в район, но важно мотивировать их  к дальнейшей продуктивной работе в школе. Важно держать в поле зрения каждого молодого педагога, оказывая всемерную поддержку и необходимую помощь, грамотную  организацию профессиональной адаптации молодого педагога к учебно-воспитательной </w:t>
      </w:r>
      <w:r w:rsidRPr="0054150A">
        <w:rPr>
          <w:sz w:val="28"/>
          <w:szCs w:val="28"/>
        </w:rPr>
        <w:lastRenderedPageBreak/>
        <w:t xml:space="preserve">среде. </w:t>
      </w:r>
      <w:r w:rsidR="00C468D1" w:rsidRPr="0054150A">
        <w:rPr>
          <w:color w:val="000000" w:themeColor="text1"/>
          <w:sz w:val="28"/>
          <w:szCs w:val="28"/>
        </w:rPr>
        <w:t xml:space="preserve">Успешной работа по адаптации будет лишь тогда, когда начинающим учителям будет не только интересно работать в школе, но и комфортно жить в окружающем социуме. </w:t>
      </w:r>
      <w:r w:rsidRPr="0054150A">
        <w:rPr>
          <w:sz w:val="28"/>
          <w:szCs w:val="28"/>
        </w:rPr>
        <w:t>С этой</w:t>
      </w:r>
      <w:r w:rsidR="00821578" w:rsidRPr="0054150A">
        <w:rPr>
          <w:sz w:val="28"/>
          <w:szCs w:val="28"/>
        </w:rPr>
        <w:t xml:space="preserve"> целью педагоги-наставники проводят</w:t>
      </w:r>
      <w:r w:rsidRPr="0054150A">
        <w:rPr>
          <w:sz w:val="28"/>
          <w:szCs w:val="28"/>
        </w:rPr>
        <w:t xml:space="preserve"> для молодых педагогов мастер-классы, круглые столы, тренинги  и обучающие семинары.</w:t>
      </w:r>
      <w:r w:rsidR="00821578" w:rsidRPr="0054150A">
        <w:rPr>
          <w:sz w:val="28"/>
          <w:szCs w:val="28"/>
        </w:rPr>
        <w:t xml:space="preserve"> В районе функционирует  «Школа</w:t>
      </w:r>
      <w:r w:rsidRPr="0054150A">
        <w:rPr>
          <w:sz w:val="28"/>
          <w:szCs w:val="28"/>
        </w:rPr>
        <w:t xml:space="preserve"> молодого педагога»</w:t>
      </w:r>
      <w:r w:rsidR="00821578" w:rsidRPr="0054150A">
        <w:rPr>
          <w:sz w:val="28"/>
          <w:szCs w:val="28"/>
        </w:rPr>
        <w:t xml:space="preserve">. Где систематически </w:t>
      </w:r>
      <w:r w:rsidRPr="0054150A">
        <w:rPr>
          <w:sz w:val="28"/>
          <w:szCs w:val="28"/>
        </w:rPr>
        <w:t xml:space="preserve"> провод</w:t>
      </w:r>
      <w:r w:rsidR="00821578" w:rsidRPr="0054150A">
        <w:rPr>
          <w:sz w:val="28"/>
          <w:szCs w:val="28"/>
        </w:rPr>
        <w:t xml:space="preserve">ятся </w:t>
      </w:r>
      <w:r w:rsidRPr="0054150A">
        <w:rPr>
          <w:sz w:val="28"/>
          <w:szCs w:val="28"/>
        </w:rPr>
        <w:t xml:space="preserve">проблемные семинары, деловые игры, дискуссии, открытые уроки. Программа и план работы основаны на изучении затруднений </w:t>
      </w:r>
      <w:r w:rsidR="003D65FC" w:rsidRPr="0054150A">
        <w:rPr>
          <w:sz w:val="28"/>
          <w:szCs w:val="28"/>
        </w:rPr>
        <w:t xml:space="preserve">молодых </w:t>
      </w:r>
      <w:r w:rsidRPr="0054150A">
        <w:rPr>
          <w:sz w:val="28"/>
          <w:szCs w:val="28"/>
        </w:rPr>
        <w:t xml:space="preserve">учителей. </w:t>
      </w:r>
      <w:r w:rsidR="007F4686" w:rsidRPr="0054150A">
        <w:rPr>
          <w:sz w:val="28"/>
          <w:szCs w:val="28"/>
        </w:rPr>
        <w:t>К мероприятиям, реали</w:t>
      </w:r>
      <w:r w:rsidR="0051330F" w:rsidRPr="0054150A">
        <w:rPr>
          <w:sz w:val="28"/>
          <w:szCs w:val="28"/>
        </w:rPr>
        <w:t>зуемым на муниципальном уровне</w:t>
      </w:r>
      <w:r w:rsidR="009E1410" w:rsidRPr="0054150A">
        <w:rPr>
          <w:sz w:val="28"/>
          <w:szCs w:val="28"/>
        </w:rPr>
        <w:t>, также</w:t>
      </w:r>
      <w:r w:rsidR="008373CA" w:rsidRPr="0054150A">
        <w:rPr>
          <w:sz w:val="28"/>
          <w:szCs w:val="28"/>
        </w:rPr>
        <w:t xml:space="preserve"> относятся</w:t>
      </w:r>
      <w:r w:rsidR="007F4686" w:rsidRPr="0054150A">
        <w:rPr>
          <w:sz w:val="28"/>
          <w:szCs w:val="28"/>
        </w:rPr>
        <w:t>:</w:t>
      </w:r>
    </w:p>
    <w:p w:rsidR="007F4686" w:rsidRPr="0054150A" w:rsidRDefault="007F4686" w:rsidP="008373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>– проведение муниципального праздника посвящения в учителя;</w:t>
      </w:r>
    </w:p>
    <w:p w:rsidR="007F4686" w:rsidRPr="0054150A" w:rsidRDefault="007F4686" w:rsidP="008373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>– создание банка данных о начинающих учителях;</w:t>
      </w:r>
    </w:p>
    <w:p w:rsidR="007F4686" w:rsidRPr="0054150A" w:rsidRDefault="007F4686" w:rsidP="008373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>– закреплени</w:t>
      </w:r>
      <w:r w:rsidR="009E1410" w:rsidRPr="0054150A">
        <w:rPr>
          <w:sz w:val="28"/>
          <w:szCs w:val="28"/>
        </w:rPr>
        <w:t>е</w:t>
      </w:r>
      <w:r w:rsidRPr="0054150A">
        <w:rPr>
          <w:sz w:val="28"/>
          <w:szCs w:val="28"/>
        </w:rPr>
        <w:t xml:space="preserve"> шефов-наставников за каждым начинающим учителем со стажем</w:t>
      </w:r>
      <w:r w:rsidR="0051330F" w:rsidRPr="0054150A">
        <w:rPr>
          <w:sz w:val="28"/>
          <w:szCs w:val="28"/>
        </w:rPr>
        <w:t xml:space="preserve"> </w:t>
      </w:r>
      <w:r w:rsidR="0068458A" w:rsidRPr="0054150A">
        <w:rPr>
          <w:sz w:val="28"/>
          <w:szCs w:val="28"/>
        </w:rPr>
        <w:t>работы до трех лет;</w:t>
      </w:r>
    </w:p>
    <w:p w:rsidR="007F4686" w:rsidRPr="0054150A" w:rsidRDefault="007F4686" w:rsidP="008373CA">
      <w:pPr>
        <w:pStyle w:val="a4"/>
        <w:shd w:val="clear" w:color="auto" w:fill="FFFFFF"/>
        <w:spacing w:after="0" w:afterAutospacing="0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>– проведение мониторинговых исследований профессиональных затруднений начинающих</w:t>
      </w:r>
      <w:r w:rsidR="0051330F" w:rsidRPr="0054150A">
        <w:rPr>
          <w:sz w:val="28"/>
          <w:szCs w:val="28"/>
        </w:rPr>
        <w:t xml:space="preserve"> </w:t>
      </w:r>
      <w:r w:rsidRPr="0054150A">
        <w:rPr>
          <w:sz w:val="28"/>
          <w:szCs w:val="28"/>
        </w:rPr>
        <w:t>учителей в целях последующей работы по их разрешению, в том числе путем адресной</w:t>
      </w:r>
      <w:r w:rsidR="0051330F" w:rsidRPr="0054150A">
        <w:rPr>
          <w:sz w:val="28"/>
          <w:szCs w:val="28"/>
        </w:rPr>
        <w:t xml:space="preserve"> </w:t>
      </w:r>
      <w:r w:rsidRPr="0054150A">
        <w:rPr>
          <w:sz w:val="28"/>
          <w:szCs w:val="28"/>
        </w:rPr>
        <w:t>поддержки;</w:t>
      </w:r>
    </w:p>
    <w:p w:rsidR="008373CA" w:rsidRPr="0054150A" w:rsidRDefault="007F4686" w:rsidP="008373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>– проведение обучающих семинаров для заместителей директоров и педагогов – наставников</w:t>
      </w:r>
      <w:r w:rsidR="00AA038E" w:rsidRPr="0054150A">
        <w:rPr>
          <w:sz w:val="28"/>
          <w:szCs w:val="28"/>
        </w:rPr>
        <w:t xml:space="preserve"> </w:t>
      </w:r>
      <w:r w:rsidRPr="0054150A">
        <w:rPr>
          <w:sz w:val="28"/>
          <w:szCs w:val="28"/>
        </w:rPr>
        <w:t>по профессиональной адаптации начинающих учителей;</w:t>
      </w:r>
    </w:p>
    <w:p w:rsidR="00DF5FD7" w:rsidRPr="0054150A" w:rsidRDefault="007F4686" w:rsidP="00DF5FD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>– организация и проведение муниципальных конкурсов профессионального мастерства для</w:t>
      </w:r>
      <w:r w:rsidR="00AA038E" w:rsidRPr="0054150A">
        <w:rPr>
          <w:sz w:val="28"/>
          <w:szCs w:val="28"/>
        </w:rPr>
        <w:t xml:space="preserve"> </w:t>
      </w:r>
      <w:r w:rsidRPr="0054150A">
        <w:rPr>
          <w:sz w:val="28"/>
          <w:szCs w:val="28"/>
        </w:rPr>
        <w:t xml:space="preserve">начинающих </w:t>
      </w:r>
      <w:proofErr w:type="gramStart"/>
      <w:r w:rsidRPr="0054150A">
        <w:rPr>
          <w:sz w:val="28"/>
          <w:szCs w:val="28"/>
        </w:rPr>
        <w:t>учителей</w:t>
      </w:r>
      <w:proofErr w:type="gramEnd"/>
      <w:r w:rsidRPr="0054150A">
        <w:rPr>
          <w:sz w:val="28"/>
          <w:szCs w:val="28"/>
        </w:rPr>
        <w:t xml:space="preserve"> и другие мероприятия.</w:t>
      </w:r>
    </w:p>
    <w:p w:rsidR="00DF5FD7" w:rsidRPr="0054150A" w:rsidRDefault="00DF5FD7" w:rsidP="00DF5FD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4150A">
        <w:rPr>
          <w:sz w:val="28"/>
          <w:szCs w:val="28"/>
        </w:rPr>
        <w:t xml:space="preserve">Результативное участие в профессиональных конкурсах активизирует процесс самообразования молодых педагогов, способствует их активной жизненной позиции, служит пропаганде их учительского труда, стимулирует к творческой работе. Молодые педагоги транслировали свой опыт работы на страницах педагогической периодики, ресурсах Интернет. В 2019-2020 учебном году  молодой педагог </w:t>
      </w:r>
      <w:proofErr w:type="spellStart"/>
      <w:r w:rsidRPr="0054150A">
        <w:rPr>
          <w:bCs/>
          <w:sz w:val="28"/>
          <w:szCs w:val="28"/>
        </w:rPr>
        <w:t>Школьникова</w:t>
      </w:r>
      <w:proofErr w:type="spellEnd"/>
      <w:r w:rsidRPr="0054150A">
        <w:rPr>
          <w:bCs/>
          <w:sz w:val="28"/>
          <w:szCs w:val="28"/>
        </w:rPr>
        <w:t xml:space="preserve"> О.В.(МБОУ «СОШ №1 </w:t>
      </w:r>
      <w:proofErr w:type="spellStart"/>
      <w:r w:rsidRPr="0054150A">
        <w:rPr>
          <w:bCs/>
          <w:sz w:val="28"/>
          <w:szCs w:val="28"/>
        </w:rPr>
        <w:t>г</w:t>
      </w:r>
      <w:proofErr w:type="gramStart"/>
      <w:r w:rsidRPr="0054150A">
        <w:rPr>
          <w:bCs/>
          <w:sz w:val="28"/>
          <w:szCs w:val="28"/>
        </w:rPr>
        <w:t>.Б</w:t>
      </w:r>
      <w:proofErr w:type="gramEnd"/>
      <w:r w:rsidRPr="0054150A">
        <w:rPr>
          <w:bCs/>
          <w:sz w:val="28"/>
          <w:szCs w:val="28"/>
        </w:rPr>
        <w:t>уинска</w:t>
      </w:r>
      <w:proofErr w:type="spellEnd"/>
      <w:r w:rsidRPr="0054150A">
        <w:rPr>
          <w:bCs/>
          <w:sz w:val="28"/>
          <w:szCs w:val="28"/>
        </w:rPr>
        <w:t xml:space="preserve"> РТ») </w:t>
      </w:r>
      <w:r w:rsidRPr="0054150A">
        <w:rPr>
          <w:sz w:val="28"/>
          <w:szCs w:val="28"/>
        </w:rPr>
        <w:t xml:space="preserve">стала </w:t>
      </w:r>
      <w:r w:rsidRPr="0054150A">
        <w:rPr>
          <w:bCs/>
          <w:sz w:val="28"/>
          <w:szCs w:val="28"/>
        </w:rPr>
        <w:t xml:space="preserve">победителем </w:t>
      </w:r>
      <w:r w:rsidRPr="0054150A">
        <w:rPr>
          <w:sz w:val="28"/>
          <w:szCs w:val="28"/>
        </w:rPr>
        <w:t xml:space="preserve"> муниципального  и зонального этапов Всероссийского конкурса </w:t>
      </w:r>
      <w:r w:rsidRPr="0054150A">
        <w:rPr>
          <w:bCs/>
          <w:sz w:val="28"/>
          <w:szCs w:val="28"/>
        </w:rPr>
        <w:t>«Учитель года-2020»</w:t>
      </w:r>
      <w:r w:rsidRPr="0054150A">
        <w:rPr>
          <w:sz w:val="28"/>
          <w:szCs w:val="28"/>
        </w:rPr>
        <w:t xml:space="preserve"> и получила возможность принять участие в региональном этапе конкурса, который состоится в сентябре 2020 года. </w:t>
      </w:r>
      <w:proofErr w:type="spellStart"/>
      <w:r w:rsidRPr="0054150A">
        <w:rPr>
          <w:bCs/>
          <w:sz w:val="28"/>
          <w:szCs w:val="28"/>
        </w:rPr>
        <w:t>Сабирова</w:t>
      </w:r>
      <w:proofErr w:type="spellEnd"/>
      <w:r w:rsidRPr="0054150A">
        <w:rPr>
          <w:bCs/>
          <w:sz w:val="28"/>
          <w:szCs w:val="28"/>
        </w:rPr>
        <w:t xml:space="preserve"> Я.Н. </w:t>
      </w:r>
      <w:r w:rsidRPr="0054150A">
        <w:rPr>
          <w:sz w:val="28"/>
          <w:szCs w:val="28"/>
        </w:rPr>
        <w:t xml:space="preserve">, учитель математики </w:t>
      </w:r>
      <w:r w:rsidRPr="0054150A">
        <w:rPr>
          <w:bCs/>
          <w:sz w:val="28"/>
          <w:szCs w:val="28"/>
        </w:rPr>
        <w:t xml:space="preserve">МБОУ «Гимназия №5 города  Буинска» </w:t>
      </w:r>
      <w:r w:rsidRPr="0054150A">
        <w:rPr>
          <w:sz w:val="28"/>
          <w:szCs w:val="28"/>
        </w:rPr>
        <w:t xml:space="preserve">стала победителем гранта «Наш новый учитель -2019» , победителем республиканского конкурса методических разработок «Современный урок», организованного ИРО РТ. </w:t>
      </w:r>
    </w:p>
    <w:p w:rsidR="007F4686" w:rsidRPr="0054150A" w:rsidRDefault="00C468D1" w:rsidP="00DF5FD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54150A">
        <w:rPr>
          <w:color w:val="000000" w:themeColor="text1"/>
          <w:sz w:val="28"/>
          <w:szCs w:val="28"/>
        </w:rPr>
        <w:t>Вся эта р</w:t>
      </w:r>
      <w:r w:rsidR="0051330F" w:rsidRPr="0054150A">
        <w:rPr>
          <w:color w:val="000000" w:themeColor="text1"/>
          <w:sz w:val="28"/>
          <w:szCs w:val="28"/>
        </w:rPr>
        <w:t>абота</w:t>
      </w:r>
      <w:r w:rsidRPr="0054150A">
        <w:rPr>
          <w:color w:val="000000" w:themeColor="text1"/>
          <w:sz w:val="28"/>
          <w:szCs w:val="28"/>
        </w:rPr>
        <w:t xml:space="preserve"> </w:t>
      </w:r>
      <w:r w:rsidR="007F4686" w:rsidRPr="0054150A">
        <w:rPr>
          <w:color w:val="000000" w:themeColor="text1"/>
          <w:sz w:val="28"/>
          <w:szCs w:val="28"/>
        </w:rPr>
        <w:t>направлена</w:t>
      </w:r>
      <w:r w:rsidRPr="0054150A">
        <w:rPr>
          <w:color w:val="000000" w:themeColor="text1"/>
          <w:sz w:val="28"/>
          <w:szCs w:val="28"/>
        </w:rPr>
        <w:t xml:space="preserve"> на создание  благо</w:t>
      </w:r>
      <w:r w:rsidR="007F4686" w:rsidRPr="0054150A">
        <w:rPr>
          <w:color w:val="000000" w:themeColor="text1"/>
          <w:sz w:val="28"/>
          <w:szCs w:val="28"/>
        </w:rPr>
        <w:t>приятной среды для творческого</w:t>
      </w:r>
      <w:r w:rsidR="0051330F" w:rsidRPr="0054150A">
        <w:rPr>
          <w:color w:val="000000" w:themeColor="text1"/>
          <w:sz w:val="28"/>
          <w:szCs w:val="28"/>
        </w:rPr>
        <w:t xml:space="preserve"> </w:t>
      </w:r>
      <w:r w:rsidR="007F4686" w:rsidRPr="0054150A">
        <w:rPr>
          <w:color w:val="000000" w:themeColor="text1"/>
          <w:sz w:val="28"/>
          <w:szCs w:val="28"/>
        </w:rPr>
        <w:t>развития, самореализации и скорейшей адаптации начинающих учителей.</w:t>
      </w:r>
      <w:r w:rsidR="00DF5FD7" w:rsidRPr="0054150A">
        <w:rPr>
          <w:color w:val="000000" w:themeColor="text1"/>
          <w:sz w:val="28"/>
          <w:szCs w:val="28"/>
        </w:rPr>
        <w:t xml:space="preserve"> </w:t>
      </w:r>
    </w:p>
    <w:p w:rsidR="00A239C7" w:rsidRPr="0054150A" w:rsidRDefault="00035F39" w:rsidP="00035F39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  <w:rPr>
          <w:b/>
          <w:sz w:val="28"/>
          <w:szCs w:val="28"/>
        </w:rPr>
      </w:pPr>
      <w:r w:rsidRPr="0054150A">
        <w:rPr>
          <w:b/>
          <w:sz w:val="28"/>
          <w:szCs w:val="28"/>
        </w:rPr>
        <w:t xml:space="preserve">3. </w:t>
      </w:r>
      <w:r w:rsidR="00801274" w:rsidRPr="0054150A">
        <w:rPr>
          <w:b/>
          <w:sz w:val="28"/>
          <w:szCs w:val="28"/>
          <w:u w:val="single"/>
        </w:rPr>
        <w:t>Наставничество</w:t>
      </w:r>
      <w:r w:rsidR="009309C3" w:rsidRPr="0054150A">
        <w:rPr>
          <w:b/>
          <w:sz w:val="28"/>
          <w:szCs w:val="28"/>
          <w:u w:val="single"/>
        </w:rPr>
        <w:t xml:space="preserve">  </w:t>
      </w:r>
      <w:r w:rsidR="00801274" w:rsidRPr="0054150A">
        <w:rPr>
          <w:b/>
          <w:sz w:val="28"/>
          <w:szCs w:val="28"/>
          <w:u w:val="single"/>
        </w:rPr>
        <w:t>в п</w:t>
      </w:r>
      <w:r w:rsidR="00A239C7" w:rsidRPr="0054150A">
        <w:rPr>
          <w:b/>
          <w:sz w:val="28"/>
          <w:szCs w:val="28"/>
          <w:u w:val="single"/>
        </w:rPr>
        <w:t>рофессиональн</w:t>
      </w:r>
      <w:r w:rsidR="00801274" w:rsidRPr="0054150A">
        <w:rPr>
          <w:b/>
          <w:sz w:val="28"/>
          <w:szCs w:val="28"/>
          <w:u w:val="single"/>
        </w:rPr>
        <w:t>ом</w:t>
      </w:r>
      <w:r w:rsidR="00A239C7" w:rsidRPr="0054150A">
        <w:rPr>
          <w:b/>
          <w:sz w:val="28"/>
          <w:szCs w:val="28"/>
          <w:u w:val="single"/>
        </w:rPr>
        <w:t xml:space="preserve"> рост</w:t>
      </w:r>
      <w:r w:rsidR="00801274" w:rsidRPr="0054150A">
        <w:rPr>
          <w:b/>
          <w:sz w:val="28"/>
          <w:szCs w:val="28"/>
          <w:u w:val="single"/>
        </w:rPr>
        <w:t>е</w:t>
      </w:r>
      <w:r w:rsidR="00A239C7" w:rsidRPr="0054150A">
        <w:rPr>
          <w:b/>
          <w:sz w:val="28"/>
          <w:szCs w:val="28"/>
          <w:u w:val="single"/>
        </w:rPr>
        <w:t xml:space="preserve"> педагогов</w:t>
      </w:r>
      <w:r w:rsidR="009309C3" w:rsidRPr="0054150A">
        <w:rPr>
          <w:b/>
          <w:sz w:val="28"/>
          <w:szCs w:val="28"/>
          <w:u w:val="single"/>
        </w:rPr>
        <w:t xml:space="preserve"> (</w:t>
      </w:r>
      <w:r w:rsidR="009309C3" w:rsidRPr="0054150A">
        <w:rPr>
          <w:b/>
          <w:bCs/>
          <w:sz w:val="28"/>
          <w:szCs w:val="28"/>
          <w:u w:val="single"/>
        </w:rPr>
        <w:t xml:space="preserve">профессиональные конкурсы и </w:t>
      </w:r>
      <w:proofErr w:type="spellStart"/>
      <w:r w:rsidR="009309C3" w:rsidRPr="0054150A">
        <w:rPr>
          <w:b/>
          <w:bCs/>
          <w:sz w:val="28"/>
          <w:szCs w:val="28"/>
          <w:u w:val="single"/>
        </w:rPr>
        <w:t>грантовая</w:t>
      </w:r>
      <w:proofErr w:type="spellEnd"/>
      <w:r w:rsidR="009309C3" w:rsidRPr="0054150A">
        <w:rPr>
          <w:b/>
          <w:bCs/>
          <w:sz w:val="28"/>
          <w:szCs w:val="28"/>
          <w:u w:val="single"/>
        </w:rPr>
        <w:t xml:space="preserve"> поддержка)</w:t>
      </w:r>
    </w:p>
    <w:p w:rsidR="005F2D08" w:rsidRPr="0054150A" w:rsidRDefault="005F2D08" w:rsidP="00224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50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Важным направлением деятельности муниципальной методической службы, которая обеспечивает профессиональный рост учителя, является сопровождение участия педагогов в  различных профессиональных </w:t>
      </w:r>
      <w:r w:rsidRPr="0054150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lastRenderedPageBreak/>
        <w:t>конкурсах.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Конкурсы педагогического мастерства  - это важный этап в повышении профессионализма педагогов. Педагог, ориентированный на профессиональный рост, стремится заявить о себе широкой общественности с целью повышения педагогического мастерства и распространения опыта своей работы. Профессиональные конкурсы – это не только серьёзные творческие испытания для лучших педагогов. Их проведение способствует эффективному развитию отечественной системы школьного образования, широкому внедрению в практику  инновационных методик и подходов к преподаванию.</w:t>
      </w:r>
      <w:r w:rsidRPr="00541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Ежегодно  педагогические работники </w:t>
      </w:r>
      <w:proofErr w:type="spellStart"/>
      <w:r w:rsidRPr="0054150A">
        <w:rPr>
          <w:rFonts w:ascii="Times New Roman" w:eastAsia="Calibri" w:hAnsi="Times New Roman" w:cs="Times New Roman"/>
          <w:color w:val="000000"/>
          <w:sz w:val="28"/>
          <w:szCs w:val="28"/>
        </w:rPr>
        <w:t>Буинского</w:t>
      </w:r>
      <w:proofErr w:type="spellEnd"/>
      <w:r w:rsidRPr="00541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принимают  активное участие в профессиональных конкурсах.</w:t>
      </w:r>
      <w:r w:rsidRPr="005415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2D08" w:rsidRPr="0054150A" w:rsidRDefault="005F2D08" w:rsidP="0022426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150A">
        <w:rPr>
          <w:rFonts w:eastAsia="Arial"/>
          <w:color w:val="000000"/>
          <w:kern w:val="24"/>
          <w:sz w:val="28"/>
          <w:szCs w:val="28"/>
        </w:rPr>
        <w:t>В текущем учебном году методическая служба выступила инициатором и организовала 11 муниципальных конкурсов профессионального мастерства и методических разработок. В них приняли участие 256 педагогов (41,1% от общего количества учителей), из них победителями стали-24 педагога, призерами – 50 педагогов, лауреатами- 30 педагогов.</w:t>
      </w:r>
    </w:p>
    <w:p w:rsidR="005F2D08" w:rsidRPr="0054150A" w:rsidRDefault="005F2D08" w:rsidP="0022426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150A">
        <w:rPr>
          <w:rFonts w:eastAsia="+mn-ea"/>
          <w:color w:val="000000"/>
          <w:kern w:val="24"/>
          <w:sz w:val="28"/>
          <w:szCs w:val="28"/>
        </w:rPr>
        <w:t>В 2019 -2020 учебном году педагоги общеобразовательных организаций района приняли участие в методических конкурсах, организованных ИРО РТ и многие из них стали победителями и лауреатами.</w:t>
      </w:r>
    </w:p>
    <w:p w:rsidR="005F2D08" w:rsidRPr="0054150A" w:rsidRDefault="005F2D08" w:rsidP="0022426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150A">
        <w:rPr>
          <w:rFonts w:eastAsia="+mn-ea"/>
          <w:kern w:val="24"/>
          <w:sz w:val="28"/>
          <w:szCs w:val="28"/>
        </w:rPr>
        <w:t>Большинство инициированных методической службой конкурсов имели очный формат, что позволило увидеть творческий потенциал каждого учителя-конкурсанта.</w:t>
      </w:r>
    </w:p>
    <w:p w:rsidR="00E70CBA" w:rsidRPr="0054150A" w:rsidRDefault="007D43B9" w:rsidP="005415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2015 года ежегодно наши педагоги станов</w:t>
      </w:r>
      <w:r w:rsidR="003C58A6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обладателями гранта</w:t>
      </w:r>
      <w:r w:rsidR="003C58A6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«Поддержка профессионального роста учителей  образовательных учреждений Республики Татарстан» в том числе в номинации «Учитель-наставник»</w:t>
      </w:r>
      <w:proofErr w:type="gramStart"/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Грантовик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proofErr w:type="spellEnd"/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 </w:t>
      </w:r>
      <w:r w:rsidR="00E70CBA" w:rsidRPr="00541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 обоснованной наставнической деятельности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развернутый план работы по развитию профессиональных компетенций и устранению профессиональных дефицитов учителей  муниципального района, исходя из требований профессионального стандарта педагога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Отрадно, 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учителей-наставников увеличивается с каждым годом.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учителя математики, биологии, русского, чувашского и английского языков, начальных классов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вели  наставническую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proofErr w:type="gramEnd"/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учителями-предметниками. </w:t>
      </w:r>
      <w:r w:rsidR="00702AE8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методические рекомендации наставников по разным учебным предметам.</w:t>
      </w:r>
    </w:p>
    <w:p w:rsidR="004B19C7" w:rsidRPr="0054150A" w:rsidRDefault="00BF36F9" w:rsidP="00E9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обмена опытом лучших педагогических практик </w:t>
      </w:r>
      <w:r w:rsidR="00A239C7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районе проводи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учителей-</w:t>
      </w:r>
      <w:proofErr w:type="spellStart"/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грантополучателей</w:t>
      </w:r>
      <w:proofErr w:type="spellEnd"/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современной школы: профессиональный рост и карьера», в рамках которого все  учител</w:t>
      </w:r>
      <w:r w:rsidR="00A239C7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грантополучател</w:t>
      </w:r>
      <w:r w:rsidR="00A239C7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</w:t>
      </w:r>
      <w:r w:rsidR="00A239C7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реализации своих проектов, направленны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профессиональное развитие и наставническую </w:t>
      </w:r>
      <w:proofErr w:type="gramStart"/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proofErr w:type="gramEnd"/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молодыми учителями</w:t>
      </w:r>
      <w:r w:rsidR="00E978CE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</w:t>
      </w:r>
      <w:r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учителями, имеющими профессиональные дефициты на достижение высоки</w:t>
      </w:r>
      <w:r w:rsidR="00A239C7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результатов. </w:t>
      </w:r>
      <w:r w:rsidR="00E70CBA" w:rsidRPr="00541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1C95" w:rsidRPr="0054150A" w:rsidRDefault="00471C95" w:rsidP="00471C9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50A">
        <w:rPr>
          <w:rFonts w:ascii="Times New Roman" w:hAnsi="Times New Roman" w:cs="Times New Roman"/>
          <w:b/>
          <w:sz w:val="28"/>
          <w:szCs w:val="28"/>
          <w:u w:val="single"/>
        </w:rPr>
        <w:t>4. Наставничество в аттестации</w:t>
      </w:r>
    </w:p>
    <w:p w:rsidR="00E06AA1" w:rsidRPr="0054150A" w:rsidRDefault="00EB047E" w:rsidP="00E06AA1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4150A">
        <w:rPr>
          <w:rFonts w:ascii="Times New Roman" w:hAnsi="Times New Roman" w:cs="Times New Roman"/>
          <w:color w:val="1A6A76"/>
          <w:sz w:val="28"/>
          <w:szCs w:val="28"/>
        </w:rPr>
        <w:t> 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Национальная  система учительского роста </w:t>
      </w:r>
      <w:r w:rsidR="00471C95" w:rsidRPr="0054150A">
        <w:rPr>
          <w:rFonts w:ascii="Times New Roman" w:hAnsi="Times New Roman" w:cs="Times New Roman"/>
          <w:sz w:val="28"/>
          <w:szCs w:val="28"/>
        </w:rPr>
        <w:t>диктует новые требования к профессиональной компетентности педагогических работников.</w:t>
      </w:r>
      <w:r w:rsidR="00471C95" w:rsidRPr="0054150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Методическая служба должна обеспечить педагогам оперативную и опережающую личностн</w:t>
      </w:r>
      <w:r w:rsidR="0080465C" w:rsidRPr="0054150A">
        <w:rPr>
          <w:rFonts w:ascii="Times New Roman" w:hAnsi="Times New Roman" w:cs="Times New Roman"/>
          <w:bCs/>
          <w:sz w:val="28"/>
          <w:szCs w:val="28"/>
        </w:rPr>
        <w:t>о -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 ориентированную методическую  помощь и поддержку, информационно</w:t>
      </w:r>
      <w:r w:rsidR="0080465C" w:rsidRPr="00541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- методическое сопровождение педагогов по вопросам организации и  процедуры аттестации, создать условия для саморазвития педагога. В районе наставничество в аттестации </w:t>
      </w:r>
      <w:r w:rsidR="0080465C" w:rsidRPr="0054150A">
        <w:rPr>
          <w:rFonts w:ascii="Times New Roman" w:hAnsi="Times New Roman" w:cs="Times New Roman"/>
          <w:bCs/>
          <w:sz w:val="28"/>
          <w:szCs w:val="28"/>
        </w:rPr>
        <w:t>осуществляется в течение ряда лет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981793" w:rsidRPr="0054150A">
        <w:rPr>
          <w:rFonts w:ascii="Times New Roman" w:hAnsi="Times New Roman" w:cs="Times New Roman"/>
          <w:bCs/>
          <w:sz w:val="28"/>
          <w:szCs w:val="28"/>
        </w:rPr>
        <w:t>Реализуются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 такие проекты</w:t>
      </w:r>
      <w:r w:rsidR="00981793" w:rsidRPr="0054150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71C95" w:rsidRPr="0054150A">
        <w:rPr>
          <w:rFonts w:ascii="Times New Roman" w:hAnsi="Times New Roman" w:cs="Times New Roman"/>
          <w:bCs/>
          <w:sz w:val="28"/>
          <w:szCs w:val="28"/>
        </w:rPr>
        <w:t xml:space="preserve"> как</w:t>
      </w:r>
      <w:r w:rsidR="0046110E" w:rsidRPr="0054150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6110E" w:rsidRPr="005415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81793" w:rsidRPr="005415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46110E" w:rsidRPr="005415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Школа становления молодого педагога», </w:t>
      </w:r>
      <w:r w:rsidR="0046110E" w:rsidRPr="0054150A">
        <w:rPr>
          <w:rFonts w:ascii="Times New Roman" w:hAnsi="Times New Roman" w:cs="Times New Roman"/>
          <w:sz w:val="28"/>
          <w:szCs w:val="28"/>
        </w:rPr>
        <w:t>«</w:t>
      </w:r>
      <w:r w:rsidR="0046110E" w:rsidRPr="005415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Школа совершенствования  профессионального мастерства</w:t>
      </w:r>
      <w:r w:rsidR="0046110E" w:rsidRPr="0054150A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77089D" w:rsidRPr="0054150A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46110E" w:rsidRPr="0054150A">
        <w:rPr>
          <w:rFonts w:ascii="Times New Roman" w:hAnsi="Times New Roman" w:cs="Times New Roman"/>
          <w:sz w:val="28"/>
          <w:szCs w:val="28"/>
        </w:rPr>
        <w:t xml:space="preserve">«Аттестация, профессионализм, мастерство» </w:t>
      </w:r>
      <w:r w:rsidR="00981793" w:rsidRPr="0054150A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</w:t>
      </w:r>
      <w:r w:rsidR="0046110E" w:rsidRPr="0054150A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«Наставничество  в  аттестации - л</w:t>
      </w:r>
      <w:r w:rsidR="0046110E" w:rsidRPr="0054150A">
        <w:rPr>
          <w:rFonts w:ascii="Times New Roman" w:hAnsi="Times New Roman" w:cs="Times New Roman"/>
          <w:sz w:val="28"/>
          <w:szCs w:val="28"/>
          <w:shd w:val="clear" w:color="auto" w:fill="FFFFFF"/>
        </w:rPr>
        <w:t>естница успеха».</w:t>
      </w:r>
      <w:proofErr w:type="gramEnd"/>
      <w:r w:rsidR="004F1E19" w:rsidRPr="00541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1E19" w:rsidRPr="0054150A">
        <w:rPr>
          <w:rFonts w:ascii="Times New Roman" w:hAnsi="Times New Roman" w:cs="Times New Roman"/>
          <w:bCs/>
          <w:sz w:val="28"/>
          <w:szCs w:val="28"/>
        </w:rPr>
        <w:t>Наставничество в атт</w:t>
      </w:r>
      <w:r w:rsidR="00981793" w:rsidRPr="0054150A">
        <w:rPr>
          <w:rFonts w:ascii="Times New Roman" w:hAnsi="Times New Roman" w:cs="Times New Roman"/>
          <w:bCs/>
          <w:sz w:val="28"/>
          <w:szCs w:val="28"/>
        </w:rPr>
        <w:t>естации педагога, обеспечивающее</w:t>
      </w:r>
      <w:r w:rsidR="004F1E19" w:rsidRPr="0054150A">
        <w:rPr>
          <w:rFonts w:ascii="Times New Roman" w:hAnsi="Times New Roman" w:cs="Times New Roman"/>
          <w:bCs/>
          <w:sz w:val="28"/>
          <w:szCs w:val="28"/>
        </w:rPr>
        <w:t xml:space="preserve"> его профессиональное развитие, особенно </w:t>
      </w:r>
      <w:r w:rsidR="00981793" w:rsidRPr="0054150A">
        <w:rPr>
          <w:rFonts w:ascii="Times New Roman" w:hAnsi="Times New Roman" w:cs="Times New Roman"/>
          <w:bCs/>
          <w:sz w:val="28"/>
          <w:szCs w:val="28"/>
        </w:rPr>
        <w:t>актуально</w:t>
      </w:r>
      <w:r w:rsidR="004F1E19" w:rsidRPr="0054150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4F1E19" w:rsidRPr="0054150A">
        <w:rPr>
          <w:rFonts w:ascii="Times New Roman" w:hAnsi="Times New Roman" w:cs="Times New Roman"/>
          <w:bCs/>
          <w:sz w:val="28"/>
          <w:szCs w:val="28"/>
        </w:rPr>
        <w:t>межаттестационный</w:t>
      </w:r>
      <w:proofErr w:type="spellEnd"/>
      <w:r w:rsidR="004F1E19" w:rsidRPr="0054150A">
        <w:rPr>
          <w:rFonts w:ascii="Times New Roman" w:hAnsi="Times New Roman" w:cs="Times New Roman"/>
          <w:bCs/>
          <w:sz w:val="28"/>
          <w:szCs w:val="28"/>
        </w:rPr>
        <w:t xml:space="preserve"> период.</w:t>
      </w:r>
      <w:r w:rsidR="00E06AA1" w:rsidRPr="005415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170A18" w:rsidRPr="0054150A">
        <w:rPr>
          <w:rFonts w:ascii="Times New Roman" w:hAnsi="Times New Roman" w:cs="Times New Roman"/>
          <w:bCs/>
          <w:noProof/>
          <w:sz w:val="28"/>
          <w:szCs w:val="28"/>
        </w:rPr>
        <w:t>Данные п</w:t>
      </w:r>
      <w:proofErr w:type="spellStart"/>
      <w:r w:rsidR="00E70D91" w:rsidRPr="0054150A">
        <w:rPr>
          <w:rFonts w:ascii="Times New Roman" w:hAnsi="Times New Roman" w:cs="Times New Roman"/>
          <w:spacing w:val="-2"/>
          <w:sz w:val="28"/>
          <w:szCs w:val="28"/>
        </w:rPr>
        <w:t>роекты</w:t>
      </w:r>
      <w:proofErr w:type="spellEnd"/>
      <w:r w:rsidR="00E06AA1" w:rsidRPr="0054150A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="00E06AA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направ</w:t>
      </w:r>
      <w:r w:rsidR="00E06AA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E06AA1" w:rsidRPr="0054150A">
        <w:rPr>
          <w:rFonts w:ascii="Times New Roman" w:hAnsi="Times New Roman" w:cs="Times New Roman"/>
          <w:color w:val="000000"/>
          <w:spacing w:val="4"/>
          <w:sz w:val="28"/>
          <w:szCs w:val="28"/>
        </w:rPr>
        <w:t>лены на всестороннее повышение компетентности и профессио</w:t>
      </w:r>
      <w:r w:rsidR="00E06AA1" w:rsidRPr="0054150A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E06AA1" w:rsidRPr="0054150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нального мастерства каждого педагога, </w:t>
      </w:r>
      <w:r w:rsidR="00E06AA1" w:rsidRPr="0054150A">
        <w:rPr>
          <w:rFonts w:ascii="Times New Roman" w:hAnsi="Times New Roman" w:cs="Times New Roman"/>
          <w:color w:val="000000"/>
          <w:sz w:val="28"/>
          <w:szCs w:val="28"/>
        </w:rPr>
        <w:t xml:space="preserve"> в целом — на повышение </w:t>
      </w:r>
      <w:r w:rsidR="00E06AA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качества и эффективности образовательного процесса. Педагоги-наставники сопровождают участников проекта: указывают на ошибки и сильные стороны, предлагают варианты решения </w:t>
      </w:r>
      <w:r w:rsidR="00170A18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затруднений и </w:t>
      </w:r>
      <w:r w:rsidR="00E06AA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помогают выбрать результативное направление профессионального и личностного роста.</w:t>
      </w:r>
      <w:r w:rsidR="00E06AA1" w:rsidRPr="0054150A">
        <w:rPr>
          <w:rFonts w:ascii="Times New Roman" w:hAnsi="Times New Roman" w:cs="Times New Roman"/>
          <w:sz w:val="28"/>
          <w:szCs w:val="28"/>
        </w:rPr>
        <w:t xml:space="preserve"> </w:t>
      </w:r>
      <w:r w:rsidR="00E06AA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Важно понимать, что наставник – это навигатор на пути к успеху.</w:t>
      </w:r>
      <w:r w:rsidR="00E06AA1" w:rsidRPr="0054150A">
        <w:rPr>
          <w:rFonts w:ascii="Times New Roman" w:hAnsi="Times New Roman" w:cs="Times New Roman"/>
          <w:sz w:val="28"/>
          <w:szCs w:val="28"/>
        </w:rPr>
        <w:t xml:space="preserve"> </w:t>
      </w:r>
      <w:r w:rsidR="00E06AA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А наставляемый, в первую очередь, должен сам понимать, что является конечной целью этого пути. </w:t>
      </w:r>
      <w:r w:rsidR="00645A5E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 w:rsidR="00F023FC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качестве педагогов</w:t>
      </w:r>
      <w:r w:rsidR="00170A18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023FC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- наставников выбра</w:t>
      </w:r>
      <w:r w:rsidR="00170A18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ны</w:t>
      </w:r>
      <w:r w:rsidR="00F023FC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практик</w:t>
      </w:r>
      <w:r w:rsidR="00170A18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="00F023FC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, которые много знают, умеют и просто объясняют сложные вещи, владеют технологиями передачи своих навыков</w:t>
      </w:r>
      <w:r w:rsidR="002B04DF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Это победители республиканских профессиональных конкурсов,  победители </w:t>
      </w:r>
      <w:proofErr w:type="spellStart"/>
      <w:r w:rsidR="002B04DF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грантовой</w:t>
      </w:r>
      <w:proofErr w:type="spellEnd"/>
      <w:r w:rsidR="002B04DF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поддержки, эксперты по аттестации и ГИА. </w:t>
      </w:r>
      <w:r w:rsidR="00170A18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Наиболее э</w:t>
      </w:r>
      <w:r w:rsidR="005D06D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>ффективными формами работы</w:t>
      </w:r>
      <w:r w:rsidR="00170A18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зарекомендовали себя</w:t>
      </w:r>
      <w:r w:rsidR="005D06D1" w:rsidRPr="0054150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:  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bCs/>
          <w:sz w:val="28"/>
          <w:szCs w:val="28"/>
        </w:rPr>
        <w:t>п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>рактикум «  Подготовка индивидуального плана профессионального развития педагога»</w:t>
      </w:r>
      <w:r w:rsidRPr="0054150A">
        <w:rPr>
          <w:rFonts w:ascii="Times New Roman" w:hAnsi="Times New Roman" w:cs="Times New Roman"/>
          <w:bCs/>
          <w:sz w:val="28"/>
          <w:szCs w:val="28"/>
        </w:rPr>
        <w:t>;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bCs/>
          <w:sz w:val="28"/>
          <w:szCs w:val="28"/>
        </w:rPr>
        <w:t>я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>рмарка инновационных идей</w:t>
      </w:r>
      <w:r w:rsidRPr="0054150A">
        <w:rPr>
          <w:rFonts w:ascii="Times New Roman" w:hAnsi="Times New Roman" w:cs="Times New Roman"/>
          <w:bCs/>
          <w:sz w:val="28"/>
          <w:szCs w:val="28"/>
        </w:rPr>
        <w:t>;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bCs/>
          <w:sz w:val="28"/>
          <w:szCs w:val="28"/>
        </w:rPr>
        <w:t>т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>ренинг   «Профессиональный стандарт «педагога»</w:t>
      </w:r>
      <w:r w:rsidRPr="0054150A">
        <w:rPr>
          <w:rFonts w:ascii="Times New Roman" w:hAnsi="Times New Roman" w:cs="Times New Roman"/>
          <w:bCs/>
          <w:sz w:val="28"/>
          <w:szCs w:val="28"/>
        </w:rPr>
        <w:t>;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bCs/>
          <w:sz w:val="28"/>
          <w:szCs w:val="28"/>
        </w:rPr>
        <w:t>п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>едагогическая мастерская « Как успешно пройти аттестацию на высшую категорию»</w:t>
      </w:r>
      <w:r w:rsidRPr="0054150A">
        <w:rPr>
          <w:rFonts w:ascii="Times New Roman" w:hAnsi="Times New Roman" w:cs="Times New Roman"/>
          <w:bCs/>
          <w:sz w:val="28"/>
          <w:szCs w:val="28"/>
        </w:rPr>
        <w:t>;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bCs/>
          <w:sz w:val="28"/>
          <w:szCs w:val="28"/>
        </w:rPr>
        <w:t>д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>еловая игра  «Решение кейса. Решение педагогических задач»</w:t>
      </w:r>
      <w:r w:rsidRPr="0054150A">
        <w:rPr>
          <w:rFonts w:ascii="Times New Roman" w:hAnsi="Times New Roman" w:cs="Times New Roman"/>
          <w:bCs/>
          <w:sz w:val="28"/>
          <w:szCs w:val="28"/>
        </w:rPr>
        <w:t>;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bCs/>
          <w:sz w:val="28"/>
          <w:szCs w:val="28"/>
        </w:rPr>
        <w:t>н</w:t>
      </w:r>
      <w:r w:rsidR="005D06D1" w:rsidRPr="0054150A">
        <w:rPr>
          <w:rFonts w:ascii="Times New Roman" w:hAnsi="Times New Roman" w:cs="Times New Roman"/>
          <w:bCs/>
          <w:sz w:val="28"/>
          <w:szCs w:val="28"/>
        </w:rPr>
        <w:t>аучно-практическая конференция. Диссеминация лучшего опыта</w:t>
      </w:r>
      <w:r w:rsidRPr="0054150A">
        <w:rPr>
          <w:rFonts w:ascii="Times New Roman" w:hAnsi="Times New Roman" w:cs="Times New Roman"/>
          <w:bCs/>
          <w:sz w:val="28"/>
          <w:szCs w:val="28"/>
        </w:rPr>
        <w:t>»</w:t>
      </w:r>
    </w:p>
    <w:p w:rsidR="005D06D1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п</w:t>
      </w:r>
      <w:r w:rsidR="008D1FA7" w:rsidRPr="0054150A">
        <w:rPr>
          <w:rFonts w:ascii="Times New Roman" w:hAnsi="Times New Roman" w:cs="Times New Roman"/>
          <w:sz w:val="28"/>
          <w:szCs w:val="28"/>
        </w:rPr>
        <w:t>рактикум по написанию заявления и карты результативности с претендентами на первую категорию</w:t>
      </w:r>
      <w:r w:rsidRPr="0054150A">
        <w:rPr>
          <w:rFonts w:ascii="Times New Roman" w:hAnsi="Times New Roman" w:cs="Times New Roman"/>
          <w:sz w:val="28"/>
          <w:szCs w:val="28"/>
        </w:rPr>
        <w:t>;</w:t>
      </w:r>
    </w:p>
    <w:p w:rsidR="008D1FA7" w:rsidRPr="0054150A" w:rsidRDefault="00170A18" w:rsidP="008D1FA7">
      <w:pPr>
        <w:pStyle w:val="a7"/>
        <w:numPr>
          <w:ilvl w:val="0"/>
          <w:numId w:val="4"/>
        </w:numPr>
        <w:spacing w:after="0" w:line="240" w:lineRule="auto"/>
        <w:ind w:right="-1"/>
        <w:rPr>
          <w:rFonts w:ascii="Times New Roman" w:hAnsi="Times New Roman" w:cs="Times New Roman"/>
          <w:bCs/>
          <w:noProof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>п</w:t>
      </w:r>
      <w:r w:rsidR="008D1FA7" w:rsidRPr="0054150A">
        <w:rPr>
          <w:rFonts w:ascii="Times New Roman" w:hAnsi="Times New Roman" w:cs="Times New Roman"/>
          <w:sz w:val="28"/>
          <w:szCs w:val="28"/>
        </w:rPr>
        <w:t>рактикум по прикреплению документов по аттестации в ИС «ЭО РТ»</w:t>
      </w:r>
      <w:r w:rsidRPr="0054150A">
        <w:rPr>
          <w:rFonts w:ascii="Times New Roman" w:hAnsi="Times New Roman" w:cs="Times New Roman"/>
          <w:sz w:val="28"/>
          <w:szCs w:val="28"/>
        </w:rPr>
        <w:t>;</w:t>
      </w:r>
    </w:p>
    <w:p w:rsidR="008D1FA7" w:rsidRPr="0054150A" w:rsidRDefault="00170A18" w:rsidP="005D06D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4150A">
        <w:rPr>
          <w:rFonts w:ascii="Times New Roman" w:hAnsi="Times New Roman" w:cs="Times New Roman"/>
          <w:sz w:val="28"/>
          <w:szCs w:val="28"/>
        </w:rPr>
        <w:t>в</w:t>
      </w:r>
      <w:r w:rsidR="00725D53" w:rsidRPr="0054150A">
        <w:rPr>
          <w:rFonts w:ascii="Times New Roman" w:hAnsi="Times New Roman" w:cs="Times New Roman"/>
          <w:sz w:val="28"/>
          <w:szCs w:val="28"/>
        </w:rPr>
        <w:t>заимопосещ</w:t>
      </w:r>
      <w:r w:rsidR="008D1FA7" w:rsidRPr="0054150A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="008D1FA7" w:rsidRPr="0054150A">
        <w:rPr>
          <w:rFonts w:ascii="Times New Roman" w:hAnsi="Times New Roman" w:cs="Times New Roman"/>
          <w:sz w:val="28"/>
          <w:szCs w:val="28"/>
        </w:rPr>
        <w:t xml:space="preserve"> уроков  и т.д.</w:t>
      </w:r>
    </w:p>
    <w:p w:rsidR="00E06AA1" w:rsidRPr="0054150A" w:rsidRDefault="00E06AA1" w:rsidP="004E761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EB047E" w:rsidRPr="0054150A" w:rsidRDefault="00EB047E" w:rsidP="0063671A">
      <w:pPr>
        <w:spacing w:line="240" w:lineRule="auto"/>
        <w:jc w:val="both"/>
        <w:rPr>
          <w:rFonts w:ascii="Times New Roman" w:hAnsi="Times New Roman" w:cs="Times New Roman"/>
          <w:color w:val="1A6A76"/>
          <w:sz w:val="28"/>
          <w:szCs w:val="28"/>
        </w:rPr>
      </w:pPr>
      <w:r w:rsidRPr="0054150A">
        <w:rPr>
          <w:rFonts w:ascii="Times New Roman" w:hAnsi="Times New Roman" w:cs="Times New Roman"/>
          <w:color w:val="1A6A76"/>
          <w:sz w:val="28"/>
          <w:szCs w:val="28"/>
        </w:rPr>
        <w:t> </w:t>
      </w:r>
      <w:r w:rsidR="00DE4A0C" w:rsidRPr="0054150A">
        <w:rPr>
          <w:rFonts w:ascii="Times New Roman" w:hAnsi="Times New Roman" w:cs="Times New Roman"/>
          <w:sz w:val="28"/>
          <w:szCs w:val="28"/>
        </w:rPr>
        <w:t xml:space="preserve">Наставничество в аттестации </w:t>
      </w:r>
      <w:proofErr w:type="gramStart"/>
      <w:r w:rsidR="00DE4A0C" w:rsidRPr="0054150A">
        <w:rPr>
          <w:rFonts w:ascii="Times New Roman" w:hAnsi="Times New Roman" w:cs="Times New Roman"/>
          <w:sz w:val="28"/>
          <w:szCs w:val="28"/>
        </w:rPr>
        <w:t>дает свои плоды</w:t>
      </w:r>
      <w:proofErr w:type="gramEnd"/>
      <w:r w:rsidR="00DE4A0C" w:rsidRPr="0054150A">
        <w:rPr>
          <w:rFonts w:ascii="Times New Roman" w:hAnsi="Times New Roman" w:cs="Times New Roman"/>
          <w:sz w:val="28"/>
          <w:szCs w:val="28"/>
        </w:rPr>
        <w:t>. Ежегодно увеличивается доля педагогов, имеющих квалификационные категори</w:t>
      </w:r>
      <w:r w:rsidR="00805592" w:rsidRPr="0054150A">
        <w:rPr>
          <w:rFonts w:ascii="Times New Roman" w:hAnsi="Times New Roman" w:cs="Times New Roman"/>
          <w:sz w:val="28"/>
          <w:szCs w:val="28"/>
        </w:rPr>
        <w:t>и</w:t>
      </w:r>
      <w:r w:rsidR="00DE4A0C" w:rsidRPr="00541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A0C" w:rsidRPr="005415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E4A0C" w:rsidRPr="0054150A">
        <w:rPr>
          <w:rFonts w:ascii="Times New Roman" w:hAnsi="Times New Roman" w:cs="Times New Roman"/>
          <w:sz w:val="28"/>
          <w:szCs w:val="28"/>
        </w:rPr>
        <w:t>2019</w:t>
      </w:r>
      <w:r w:rsidR="00AC711B" w:rsidRPr="0054150A">
        <w:rPr>
          <w:rFonts w:ascii="Times New Roman" w:hAnsi="Times New Roman" w:cs="Times New Roman"/>
          <w:sz w:val="28"/>
          <w:szCs w:val="28"/>
        </w:rPr>
        <w:t xml:space="preserve"> год</w:t>
      </w:r>
      <w:r w:rsidR="00DE4A0C" w:rsidRPr="0054150A">
        <w:rPr>
          <w:rFonts w:ascii="Times New Roman" w:hAnsi="Times New Roman" w:cs="Times New Roman"/>
          <w:sz w:val="28"/>
          <w:szCs w:val="28"/>
        </w:rPr>
        <w:t xml:space="preserve">-76,2%,  2020 год- 77,33%).  </w:t>
      </w:r>
    </w:p>
    <w:p w:rsidR="003F52F7" w:rsidRPr="0054150A" w:rsidRDefault="003F52F7" w:rsidP="00E658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F52F7" w:rsidRPr="005E53B8" w:rsidRDefault="003F52F7" w:rsidP="00E658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53B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Система методической поддержки наставников органом управления образования</w:t>
      </w:r>
    </w:p>
    <w:p w:rsidR="00EB047E" w:rsidRPr="0054150A" w:rsidRDefault="00F47C52" w:rsidP="00E658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5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4150A" w:rsidRDefault="00F47C52" w:rsidP="005415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50A">
        <w:rPr>
          <w:rFonts w:ascii="Times New Roman" w:hAnsi="Times New Roman" w:cs="Times New Roman"/>
          <w:sz w:val="28"/>
          <w:szCs w:val="28"/>
        </w:rPr>
        <w:t xml:space="preserve"> </w:t>
      </w:r>
      <w:r w:rsidR="001C099F" w:rsidRPr="0054150A">
        <w:rPr>
          <w:rFonts w:ascii="Times New Roman" w:hAnsi="Times New Roman" w:cs="Times New Roman"/>
          <w:sz w:val="28"/>
          <w:szCs w:val="28"/>
        </w:rPr>
        <w:tab/>
      </w:r>
      <w:r w:rsidR="00DB0D66" w:rsidRPr="0054150A">
        <w:rPr>
          <w:rFonts w:ascii="Times New Roman" w:hAnsi="Times New Roman" w:cs="Times New Roman"/>
          <w:sz w:val="28"/>
          <w:szCs w:val="28"/>
        </w:rPr>
        <w:t xml:space="preserve">Результаты реализации наставничества и лучшие практики наставников района мы показали </w:t>
      </w:r>
      <w:r w:rsidR="00DB0D66" w:rsidRPr="0054150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B0D66" w:rsidRPr="0054150A">
        <w:rPr>
          <w:rFonts w:ascii="Times New Roman" w:hAnsi="Times New Roman" w:cs="Times New Roman"/>
          <w:sz w:val="28"/>
          <w:szCs w:val="28"/>
        </w:rPr>
        <w:t>0 сентября 2019 года</w:t>
      </w:r>
      <w:r w:rsidR="001C03A2" w:rsidRPr="0054150A">
        <w:rPr>
          <w:rFonts w:ascii="Times New Roman" w:hAnsi="Times New Roman" w:cs="Times New Roman"/>
          <w:sz w:val="28"/>
          <w:szCs w:val="28"/>
        </w:rPr>
        <w:t xml:space="preserve">. На </w:t>
      </w:r>
      <w:r w:rsidR="00DB0D66" w:rsidRPr="0054150A">
        <w:rPr>
          <w:rFonts w:ascii="Times New Roman" w:hAnsi="Times New Roman" w:cs="Times New Roman"/>
          <w:sz w:val="28"/>
          <w:szCs w:val="28"/>
        </w:rPr>
        <w:t xml:space="preserve">базе </w:t>
      </w:r>
      <w:proofErr w:type="spellStart"/>
      <w:r w:rsidR="00DB0D66" w:rsidRPr="0054150A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B0D66" w:rsidRPr="0054150A">
        <w:rPr>
          <w:rFonts w:ascii="Times New Roman" w:hAnsi="Times New Roman" w:cs="Times New Roman"/>
          <w:sz w:val="28"/>
          <w:szCs w:val="28"/>
        </w:rPr>
        <w:t xml:space="preserve"> муниципального района прошел межведомственный республиканский  семинар  «Модернизация форм и процедур  аттестации педагогических работников образовательных организаций Республики Татарстан, с учетом введения с 2020 года нового федерального порядка»</w:t>
      </w:r>
      <w:r w:rsidR="001C03A2" w:rsidRPr="0054150A">
        <w:rPr>
          <w:rFonts w:ascii="Times New Roman" w:hAnsi="Times New Roman" w:cs="Times New Roman"/>
          <w:sz w:val="28"/>
          <w:szCs w:val="28"/>
        </w:rPr>
        <w:t xml:space="preserve">. </w:t>
      </w:r>
      <w:r w:rsidR="00DB0D66" w:rsidRPr="0054150A">
        <w:rPr>
          <w:rFonts w:ascii="Times New Roman" w:hAnsi="Times New Roman" w:cs="Times New Roman"/>
          <w:sz w:val="28"/>
          <w:szCs w:val="28"/>
        </w:rPr>
        <w:t>На семинаре приняли участие заместители председателей и секретари экспертных комиссий по муниципальным образованиям Республики Татарстан аттестационной комиссии МО и НРТ, а также руководители  профессиональных образовательных организаций Республики Татарстан различных ведомств, обеспечивающих организационно-методическое сопровождение педагогической аттестации более 180 человек.</w:t>
      </w:r>
      <w:r w:rsidR="00B40274" w:rsidRPr="0054150A">
        <w:rPr>
          <w:rFonts w:ascii="Times New Roman" w:eastAsiaTheme="minorEastAsia" w:hAnsi="Times New Roman" w:cs="Times New Roman"/>
          <w:color w:val="0000FF"/>
          <w:kern w:val="24"/>
          <w:sz w:val="28"/>
          <w:szCs w:val="28"/>
        </w:rPr>
        <w:t xml:space="preserve"> </w:t>
      </w:r>
      <w:r w:rsidR="00B40274" w:rsidRPr="0054150A">
        <w:rPr>
          <w:rFonts w:ascii="Times New Roman" w:hAnsi="Times New Roman" w:cs="Times New Roman"/>
          <w:sz w:val="28"/>
          <w:szCs w:val="28"/>
        </w:rPr>
        <w:t>На пленарном заседании были обсуждены проблемы совершенствования системы аттестации педагогических работников, новая модель аттестации учителей на основе использования ЕФОМ в рамках НСУР, обозначена роль методической службы в профессиональном развитии учителя. В рамках  семинара были проведены секционные заседания в  дошкольных образовательных учреждениях «</w:t>
      </w:r>
      <w:proofErr w:type="spellStart"/>
      <w:r w:rsidR="00B40274" w:rsidRPr="0054150A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="00B40274" w:rsidRPr="0054150A">
        <w:rPr>
          <w:rFonts w:ascii="Times New Roman" w:hAnsi="Times New Roman" w:cs="Times New Roman"/>
          <w:sz w:val="28"/>
          <w:szCs w:val="28"/>
        </w:rPr>
        <w:t xml:space="preserve">» и «Ромашка», МБОО «Лицей  №2 </w:t>
      </w:r>
      <w:proofErr w:type="spellStart"/>
      <w:r w:rsidR="00B40274" w:rsidRPr="0054150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40274" w:rsidRPr="0054150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B40274" w:rsidRPr="0054150A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B40274" w:rsidRPr="0054150A">
        <w:rPr>
          <w:rFonts w:ascii="Times New Roman" w:hAnsi="Times New Roman" w:cs="Times New Roman"/>
          <w:sz w:val="28"/>
          <w:szCs w:val="28"/>
        </w:rPr>
        <w:t xml:space="preserve">» и МБОУ «СОШ школа </w:t>
      </w:r>
      <w:proofErr w:type="spellStart"/>
      <w:r w:rsidR="00B40274" w:rsidRPr="0054150A">
        <w:rPr>
          <w:rFonts w:ascii="Times New Roman" w:hAnsi="Times New Roman" w:cs="Times New Roman"/>
          <w:sz w:val="28"/>
          <w:szCs w:val="28"/>
        </w:rPr>
        <w:t>им.ак.Сагдеева</w:t>
      </w:r>
      <w:proofErr w:type="spellEnd"/>
      <w:r w:rsidR="00B40274" w:rsidRPr="0054150A">
        <w:rPr>
          <w:rFonts w:ascii="Times New Roman" w:hAnsi="Times New Roman" w:cs="Times New Roman"/>
          <w:sz w:val="28"/>
          <w:szCs w:val="28"/>
        </w:rPr>
        <w:t xml:space="preserve">». Учреждения района поделились опытом по обеспечению качества образования во взаимосвязи с повышением уровня компетентности педагогических работников в  ходе аттестации, представили эффективные формы и методы организации методической работы, в том числе наставническую деятельность. </w:t>
      </w:r>
    </w:p>
    <w:p w:rsidR="00B40274" w:rsidRPr="0054150A" w:rsidRDefault="0088482B" w:rsidP="005415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50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Педагоги </w:t>
      </w:r>
      <w:proofErr w:type="spellStart"/>
      <w:r w:rsidRPr="0054150A">
        <w:rPr>
          <w:rFonts w:ascii="Times New Roman" w:hAnsi="Times New Roman" w:cs="Times New Roman"/>
          <w:sz w:val="28"/>
          <w:szCs w:val="28"/>
          <w:shd w:val="clear" w:color="auto" w:fill="FCFCFC"/>
        </w:rPr>
        <w:t>Буинского</w:t>
      </w:r>
      <w:proofErr w:type="spellEnd"/>
      <w:r w:rsidRPr="0054150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муниципального района приняли активное участие в республиканском конкурсе «Наставничество — территория новых возможностей», проведенного с</w:t>
      </w:r>
      <w:r w:rsidR="00B97F36" w:rsidRPr="0054150A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целью повышения профессионального мастерства педагогов-наставников, выявления и распространения передового педагогического опыта в рамках реализации инновационного проекта «Региональная система организации наставничества педагогических и руководящих кадров» в Республике Татарстан. 1 место </w:t>
      </w:r>
      <w:r w:rsidR="00B97F36" w:rsidRPr="0054150A">
        <w:rPr>
          <w:rFonts w:ascii="Times New Roman" w:hAnsi="Times New Roman" w:cs="Times New Roman"/>
          <w:sz w:val="28"/>
          <w:szCs w:val="28"/>
        </w:rPr>
        <w:t xml:space="preserve">в номинации  «Цифровые инструменты наставника» заняла учитель иностранных языков МБОУ «Гимназия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им.М.М.Вахитова</w:t>
      </w:r>
      <w:proofErr w:type="spellEnd"/>
      <w:proofErr w:type="gram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97F36" w:rsidRPr="0054150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B97F36" w:rsidRPr="0054150A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>, 2 место в  номинации  «Творческий дуэт» заняла учитель родного языка МБОУ «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Альшиховская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Мукасева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 Светлана Алексеевна и лауреатом в этой же номинации стала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F36" w:rsidRPr="0054150A">
        <w:rPr>
          <w:rFonts w:ascii="Times New Roman" w:hAnsi="Times New Roman" w:cs="Times New Roman"/>
          <w:sz w:val="28"/>
          <w:szCs w:val="28"/>
        </w:rPr>
        <w:t>Тауфиковна</w:t>
      </w:r>
      <w:proofErr w:type="spellEnd"/>
      <w:r w:rsidR="00B97F36" w:rsidRPr="0054150A">
        <w:rPr>
          <w:rFonts w:ascii="Times New Roman" w:hAnsi="Times New Roman" w:cs="Times New Roman"/>
          <w:sz w:val="28"/>
          <w:szCs w:val="28"/>
        </w:rPr>
        <w:t>, учитель русского языка и литературы МБОУ «Гимназия №5».</w:t>
      </w:r>
    </w:p>
    <w:p w:rsidR="00E658DB" w:rsidRPr="0054150A" w:rsidRDefault="00DB0D66" w:rsidP="00541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50A">
        <w:rPr>
          <w:rFonts w:ascii="Times New Roman" w:hAnsi="Times New Roman" w:cs="Times New Roman"/>
          <w:sz w:val="28"/>
          <w:szCs w:val="28"/>
        </w:rPr>
        <w:t xml:space="preserve"> </w:t>
      </w:r>
      <w:r w:rsidR="00642073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658DB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аставничество является социальным явлением со своим набором социальных функций. Основное предназначение  наставничества</w:t>
      </w:r>
      <w:r w:rsidR="00642073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в районе</w:t>
      </w:r>
      <w:r w:rsidR="00E658DB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обеспечить процесс социальной мобильности всех участников образовательного процесса: учащихся, педагогов, руководителей, родителей, общества в целом. Безусловно, дефициты и дефекты образовательного процесса неизбежно отражаются в качестве образования и уровне его </w:t>
      </w:r>
      <w:r w:rsidR="00E658DB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конкурентоспособности. </w:t>
      </w:r>
      <w:r w:rsidR="00791821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658DB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того чтобы соответствовать запросам общества, педагогический состав образовательных организаций должен ликвидировать эти дефициты, желательно современными средствами коммуникации.</w:t>
      </w:r>
    </w:p>
    <w:p w:rsidR="00761596" w:rsidRPr="0054150A" w:rsidRDefault="00E658DB" w:rsidP="005415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 наставника с успешным набором компетенций, безусловно, чрезвычайно востребована во всех сферах жизни и экономики. А если наставник может обучать на рабочем месте, то это становится еще одним важным преимуществом профессионального сопровождения.</w:t>
      </w:r>
      <w:r w:rsidR="00DB556C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1596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Наставник — внимательный помощник, задачей которого является проявить </w:t>
      </w:r>
      <w:proofErr w:type="spellStart"/>
      <w:r w:rsidR="00761596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="00761596" w:rsidRPr="0054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психологическую поддержку в сложной ситуации. Основа отношений в таком формате — доверительность с подопечным. Такой наставник — друг, который и пожалеет, если что-то не получится, и обсудит плохое настроение и семейные проблемы. Именно такими являются наши лучшие наставники:</w:t>
      </w:r>
    </w:p>
    <w:p w:rsidR="00761596" w:rsidRPr="0054150A" w:rsidRDefault="00761596" w:rsidP="00761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2200"/>
        <w:gridCol w:w="2220"/>
        <w:gridCol w:w="4809"/>
      </w:tblGrid>
      <w:tr w:rsidR="006A677F" w:rsidRPr="006A677F" w:rsidTr="008D72B9">
        <w:trPr>
          <w:trHeight w:val="60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677F" w:rsidRPr="006A677F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6A6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677F" w:rsidRPr="006A677F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677F" w:rsidRPr="006A677F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школы</w:t>
            </w:r>
          </w:p>
        </w:tc>
      </w:tr>
      <w:tr w:rsidR="006A677F" w:rsidRPr="00654065" w:rsidTr="008D72B9">
        <w:trPr>
          <w:trHeight w:val="60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Исхакова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Тауфиковна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A96" w:rsidRPr="00654065" w:rsidRDefault="006A677F" w:rsidP="00CA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  <w:r w:rsidR="00CA1A96"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член </w:t>
            </w:r>
            <w:r w:rsidR="00E636E2"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1A96"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 наставников</w:t>
            </w:r>
          </w:p>
          <w:p w:rsidR="006A677F" w:rsidRPr="00654065" w:rsidRDefault="00CA1A96" w:rsidP="00CA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региональной системы наставничества педагогических и руководящих кадров</w:t>
            </w:r>
          </w:p>
        </w:tc>
        <w:tc>
          <w:tcPr>
            <w:tcW w:w="4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 №5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уинска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677F" w:rsidRPr="00654065" w:rsidTr="008D72B9">
        <w:trPr>
          <w:trHeight w:val="501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21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Наталья Александровна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21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214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№1 с УИОП" города Буинска </w:t>
            </w:r>
          </w:p>
        </w:tc>
      </w:tr>
      <w:tr w:rsidR="006A677F" w:rsidRPr="00654065" w:rsidTr="008D72B9">
        <w:trPr>
          <w:trHeight w:val="552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932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Ахмадуллина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Гульфина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Равиловна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932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932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"Нижне-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Наратбашская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района"</w:t>
            </w:r>
          </w:p>
        </w:tc>
      </w:tr>
      <w:tr w:rsidR="006A677F" w:rsidRPr="00654065" w:rsidTr="008D72B9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324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Исхакова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Наиловна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324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324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имени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М.М.Вахитова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города Буинска РТ"</w:t>
            </w:r>
          </w:p>
        </w:tc>
      </w:tr>
      <w:tr w:rsidR="006A677F" w:rsidRPr="00654065" w:rsidTr="008D72B9">
        <w:trPr>
          <w:trHeight w:val="639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Лилия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Закареевна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F71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77F" w:rsidRPr="00654065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 №2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уинска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677F" w:rsidRPr="00654065" w:rsidTr="001B4DD9">
        <w:trPr>
          <w:trHeight w:val="7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77F" w:rsidRPr="00654065" w:rsidRDefault="008D72B9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Салахова Эльмира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Искандеровна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77F" w:rsidRPr="00654065" w:rsidRDefault="008D72B9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77F" w:rsidRPr="00654065" w:rsidRDefault="008D72B9" w:rsidP="008D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Алькеевская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района"</w:t>
            </w:r>
          </w:p>
        </w:tc>
      </w:tr>
      <w:tr w:rsidR="006A677F" w:rsidRPr="00654065" w:rsidTr="001B4DD9">
        <w:trPr>
          <w:trHeight w:val="9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77F" w:rsidRPr="00654065" w:rsidRDefault="008D72B9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Школьникова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Викторовна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77F" w:rsidRPr="00654065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77F" w:rsidRPr="00654065" w:rsidRDefault="006A677F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"Лицей-интернат ( школа для одаренных детей) </w:t>
            </w:r>
            <w:proofErr w:type="spell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уинска</w:t>
            </w:r>
            <w:proofErr w:type="spellEnd"/>
            <w:r w:rsidRPr="006540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РТ "</w:t>
            </w:r>
          </w:p>
        </w:tc>
      </w:tr>
      <w:tr w:rsidR="001B4DD9" w:rsidRPr="0054150A" w:rsidTr="0054150A">
        <w:trPr>
          <w:trHeight w:val="151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DD9" w:rsidRPr="00654065" w:rsidRDefault="00841560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Козлова </w:t>
            </w:r>
            <w:proofErr w:type="spellStart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>Гулиня</w:t>
            </w:r>
            <w:proofErr w:type="spellEnd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560" w:rsidRPr="00654065" w:rsidRDefault="00841560" w:rsidP="00841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06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:rsidR="001B4DD9" w:rsidRPr="00654065" w:rsidRDefault="001B4DD9" w:rsidP="006A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DD9" w:rsidRPr="0054150A" w:rsidRDefault="00841560" w:rsidP="008415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065">
              <w:rPr>
                <w:rFonts w:ascii="Times New Roman" w:hAnsi="Times New Roman" w:cs="Times New Roman"/>
                <w:sz w:val="28"/>
                <w:szCs w:val="28"/>
              </w:rPr>
              <w:t>МБОУ «Больше-</w:t>
            </w:r>
            <w:proofErr w:type="spellStart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>Фроловская</w:t>
            </w:r>
            <w:proofErr w:type="spellEnd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 xml:space="preserve"> ООШ имени Героя Советского Союза Шафранова П.Г. </w:t>
            </w:r>
            <w:proofErr w:type="spellStart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654065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Татарстан»</w:t>
            </w:r>
          </w:p>
        </w:tc>
      </w:tr>
      <w:bookmarkEnd w:id="0"/>
    </w:tbl>
    <w:p w:rsidR="00A22131" w:rsidRPr="0054150A" w:rsidRDefault="00A22131" w:rsidP="005F11BC">
      <w:pPr>
        <w:rPr>
          <w:rFonts w:ascii="Times New Roman" w:hAnsi="Times New Roman" w:cs="Times New Roman"/>
          <w:sz w:val="28"/>
          <w:szCs w:val="28"/>
        </w:rPr>
      </w:pPr>
    </w:p>
    <w:sectPr w:rsidR="00A22131" w:rsidRPr="0054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DE016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AD5131"/>
    <w:multiLevelType w:val="hybridMultilevel"/>
    <w:tmpl w:val="91304E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9A0A85"/>
    <w:multiLevelType w:val="hybridMultilevel"/>
    <w:tmpl w:val="A986269E"/>
    <w:lvl w:ilvl="0" w:tplc="C03E86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5221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1EC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465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3A16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18F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2632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F6FE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520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B26EFD"/>
    <w:multiLevelType w:val="hybridMultilevel"/>
    <w:tmpl w:val="262A8356"/>
    <w:lvl w:ilvl="0" w:tplc="9EEA212E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i w:val="0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AA22AE"/>
    <w:multiLevelType w:val="hybridMultilevel"/>
    <w:tmpl w:val="AF0C0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D21D9"/>
    <w:multiLevelType w:val="hybridMultilevel"/>
    <w:tmpl w:val="82880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F"/>
    <w:rsid w:val="00035F39"/>
    <w:rsid w:val="000361A8"/>
    <w:rsid w:val="000553C7"/>
    <w:rsid w:val="000825FC"/>
    <w:rsid w:val="000959FB"/>
    <w:rsid w:val="000B7FF9"/>
    <w:rsid w:val="000E2B9A"/>
    <w:rsid w:val="000F0C5C"/>
    <w:rsid w:val="00126DC0"/>
    <w:rsid w:val="00170A18"/>
    <w:rsid w:val="0017107C"/>
    <w:rsid w:val="00192196"/>
    <w:rsid w:val="001A0C68"/>
    <w:rsid w:val="001A0F56"/>
    <w:rsid w:val="001A2E7B"/>
    <w:rsid w:val="001B4DD9"/>
    <w:rsid w:val="001C03A2"/>
    <w:rsid w:val="001C099F"/>
    <w:rsid w:val="001C2383"/>
    <w:rsid w:val="00220FE9"/>
    <w:rsid w:val="00224264"/>
    <w:rsid w:val="002704C0"/>
    <w:rsid w:val="00294FE1"/>
    <w:rsid w:val="002B04DF"/>
    <w:rsid w:val="002D514A"/>
    <w:rsid w:val="0032458C"/>
    <w:rsid w:val="0038211E"/>
    <w:rsid w:val="003B03F8"/>
    <w:rsid w:val="003C58A6"/>
    <w:rsid w:val="003C7315"/>
    <w:rsid w:val="003D65FC"/>
    <w:rsid w:val="003E2A98"/>
    <w:rsid w:val="003F52F7"/>
    <w:rsid w:val="00426905"/>
    <w:rsid w:val="0046110E"/>
    <w:rsid w:val="00471C95"/>
    <w:rsid w:val="004A4B43"/>
    <w:rsid w:val="004B19C7"/>
    <w:rsid w:val="004B46CE"/>
    <w:rsid w:val="004C4815"/>
    <w:rsid w:val="004C6801"/>
    <w:rsid w:val="004E7618"/>
    <w:rsid w:val="004F0EB7"/>
    <w:rsid w:val="004F1E19"/>
    <w:rsid w:val="0051330F"/>
    <w:rsid w:val="00521977"/>
    <w:rsid w:val="005222FE"/>
    <w:rsid w:val="0054150A"/>
    <w:rsid w:val="00541FA6"/>
    <w:rsid w:val="005D06D1"/>
    <w:rsid w:val="005D4D03"/>
    <w:rsid w:val="005D6319"/>
    <w:rsid w:val="005E26A4"/>
    <w:rsid w:val="005E53B8"/>
    <w:rsid w:val="005F11BC"/>
    <w:rsid w:val="005F2D08"/>
    <w:rsid w:val="00601E0A"/>
    <w:rsid w:val="00612E68"/>
    <w:rsid w:val="006320F5"/>
    <w:rsid w:val="0063560E"/>
    <w:rsid w:val="0063671A"/>
    <w:rsid w:val="00642073"/>
    <w:rsid w:val="00645A5E"/>
    <w:rsid w:val="00654065"/>
    <w:rsid w:val="00677565"/>
    <w:rsid w:val="0068458A"/>
    <w:rsid w:val="006A677F"/>
    <w:rsid w:val="006C449F"/>
    <w:rsid w:val="007015DE"/>
    <w:rsid w:val="00702AE8"/>
    <w:rsid w:val="00725D53"/>
    <w:rsid w:val="00761596"/>
    <w:rsid w:val="0077089D"/>
    <w:rsid w:val="00786BF5"/>
    <w:rsid w:val="007878AA"/>
    <w:rsid w:val="00791821"/>
    <w:rsid w:val="007A03A6"/>
    <w:rsid w:val="007D43B9"/>
    <w:rsid w:val="007F4686"/>
    <w:rsid w:val="00801274"/>
    <w:rsid w:val="0080465C"/>
    <w:rsid w:val="00805592"/>
    <w:rsid w:val="00821578"/>
    <w:rsid w:val="00821785"/>
    <w:rsid w:val="00825FCB"/>
    <w:rsid w:val="008373CA"/>
    <w:rsid w:val="00841560"/>
    <w:rsid w:val="00851502"/>
    <w:rsid w:val="0088482B"/>
    <w:rsid w:val="008860BC"/>
    <w:rsid w:val="008A31D3"/>
    <w:rsid w:val="008D1FA7"/>
    <w:rsid w:val="008D72B9"/>
    <w:rsid w:val="008F28ED"/>
    <w:rsid w:val="008F46FE"/>
    <w:rsid w:val="008F4E87"/>
    <w:rsid w:val="00906B60"/>
    <w:rsid w:val="009110AE"/>
    <w:rsid w:val="00921A81"/>
    <w:rsid w:val="009309C3"/>
    <w:rsid w:val="00981793"/>
    <w:rsid w:val="00984F0A"/>
    <w:rsid w:val="009E1410"/>
    <w:rsid w:val="009E4BB9"/>
    <w:rsid w:val="00A17D6D"/>
    <w:rsid w:val="00A22131"/>
    <w:rsid w:val="00A239C7"/>
    <w:rsid w:val="00A34338"/>
    <w:rsid w:val="00A87C7D"/>
    <w:rsid w:val="00AA038E"/>
    <w:rsid w:val="00AC711B"/>
    <w:rsid w:val="00B12B06"/>
    <w:rsid w:val="00B14282"/>
    <w:rsid w:val="00B36244"/>
    <w:rsid w:val="00B40274"/>
    <w:rsid w:val="00B40F82"/>
    <w:rsid w:val="00B61985"/>
    <w:rsid w:val="00B64046"/>
    <w:rsid w:val="00B76521"/>
    <w:rsid w:val="00B82459"/>
    <w:rsid w:val="00B86B11"/>
    <w:rsid w:val="00B97F36"/>
    <w:rsid w:val="00BE5015"/>
    <w:rsid w:val="00BF36F9"/>
    <w:rsid w:val="00C30265"/>
    <w:rsid w:val="00C468D1"/>
    <w:rsid w:val="00CA1A96"/>
    <w:rsid w:val="00CA3F4C"/>
    <w:rsid w:val="00CD76DE"/>
    <w:rsid w:val="00CE1776"/>
    <w:rsid w:val="00CE7A80"/>
    <w:rsid w:val="00D740AE"/>
    <w:rsid w:val="00DB0D66"/>
    <w:rsid w:val="00DB1234"/>
    <w:rsid w:val="00DB556C"/>
    <w:rsid w:val="00DD25CB"/>
    <w:rsid w:val="00DE4A0C"/>
    <w:rsid w:val="00DF5FD7"/>
    <w:rsid w:val="00E06AA1"/>
    <w:rsid w:val="00E1290C"/>
    <w:rsid w:val="00E1549D"/>
    <w:rsid w:val="00E42B23"/>
    <w:rsid w:val="00E636E2"/>
    <w:rsid w:val="00E658DB"/>
    <w:rsid w:val="00E70CBA"/>
    <w:rsid w:val="00E70D91"/>
    <w:rsid w:val="00E978CE"/>
    <w:rsid w:val="00EB047E"/>
    <w:rsid w:val="00EB7ADB"/>
    <w:rsid w:val="00ED06DB"/>
    <w:rsid w:val="00ED174C"/>
    <w:rsid w:val="00F023FC"/>
    <w:rsid w:val="00F03099"/>
    <w:rsid w:val="00F47C52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EB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27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04C0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B61985"/>
    <w:pPr>
      <w:ind w:left="720"/>
      <w:contextualSpacing/>
    </w:pPr>
  </w:style>
  <w:style w:type="character" w:customStyle="1" w:styleId="apple-converted-space">
    <w:name w:val="apple-converted-space"/>
    <w:basedOn w:val="a1"/>
    <w:rsid w:val="00B61985"/>
  </w:style>
  <w:style w:type="paragraph" w:styleId="a">
    <w:name w:val="List Bullet"/>
    <w:basedOn w:val="a0"/>
    <w:uiPriority w:val="99"/>
    <w:unhideWhenUsed/>
    <w:rsid w:val="0046110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EB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27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04C0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B61985"/>
    <w:pPr>
      <w:ind w:left="720"/>
      <w:contextualSpacing/>
    </w:pPr>
  </w:style>
  <w:style w:type="character" w:customStyle="1" w:styleId="apple-converted-space">
    <w:name w:val="apple-converted-space"/>
    <w:basedOn w:val="a1"/>
    <w:rsid w:val="00B61985"/>
  </w:style>
  <w:style w:type="paragraph" w:styleId="a">
    <w:name w:val="List Bullet"/>
    <w:basedOn w:val="a0"/>
    <w:uiPriority w:val="99"/>
    <w:unhideWhenUsed/>
    <w:rsid w:val="0046110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5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9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164</cp:revision>
  <cp:lastPrinted>2020-08-03T13:40:00Z</cp:lastPrinted>
  <dcterms:created xsi:type="dcterms:W3CDTF">2020-07-30T08:27:00Z</dcterms:created>
  <dcterms:modified xsi:type="dcterms:W3CDTF">2020-08-19T08:34:00Z</dcterms:modified>
</cp:coreProperties>
</file>